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Unless the LORD Builds It</w:t>
      </w:r>
    </w:p>
    <w:p>
      <w:pPr>
        <w:spacing w:after="320"/>
      </w:pPr>
      <w:r>
        <w:rPr>
          <w:color w:val="7D6229"/>
          <w:sz w:val="18"/>
          <w:szCs w:val="18"/>
        </w:rPr>
        <w:t xml:space="preserve">PSALM 127 (BSB) · SMALL-GROUP LESSON · DIGDEEPER.AI</w:t>
      </w:r>
    </w:p>
    <w:p>
      <w:pPr>
        <w:pStyle w:val="Heading2"/>
        <w:spacing w:after="140" w:before="320"/>
      </w:pPr>
      <w:r>
        <w:t xml:space="preserve">The Big Idea</w:t>
      </w:r>
    </w:p>
    <w:p>
      <w:pPr>
        <w:spacing w:after="180"/>
        <w:ind w:left="360"/>
      </w:pPr>
      <w:r>
        <w:rPr>
          <w:i/>
          <w:iCs/>
        </w:rPr>
        <w:t xml:space="preserve">You can work yourself sleepless building a good life, but the only thing that makes any of it stand is God doing the building, and the proof you actually believe that is whether you can close your eyes at night and sleep.</w:t>
      </w:r>
    </w:p>
    <w:p>
      <w:pPr>
        <w:pStyle w:val="Heading2"/>
        <w:spacing w:after="140" w:before="320"/>
      </w:pPr>
      <w:r>
        <w:t xml:space="preserve">Opening Lines</w:t>
      </w:r>
    </w:p>
    <w:p>
      <w:pPr>
        <w:spacing w:after="180"/>
      </w:pPr>
      <w:r>
        <w:t xml:space="preserve">Ask everyone: what's the one thing on your plate right now that you'd lose sleep over if it fell apart? Let a few name it out loud, then read the psalm and watch it name the exact same anxiety three thousand years early.</w:t>
      </w:r>
    </w:p>
    <w:p>
      <w:pPr>
        <w:pStyle w:val="Heading2"/>
        <w:spacing w:after="140" w:before="320"/>
      </w:pPr>
      <w:r>
        <w:t xml:space="preserve">Before You Teach</w:t>
      </w:r>
    </w:p>
    <w:p>
      <w:pPr>
        <w:pStyle w:val="ListParagraph"/>
        <w:numPr>
          <w:ilvl w:val="0"/>
          <w:numId w:val="1"/>
        </w:numPr>
        <w:spacing w:after="90"/>
      </w:pPr>
      <w:r>
        <w:t xml:space="preserve">Goal: Get the room to move one project from their white-knuckle grip into open hands, and to see a good night's sleep as evidence they actually trusted God with it.</w:t>
      </w:r>
    </w:p>
    <w:p>
      <w:pPr>
        <w:pStyle w:val="ListParagraph"/>
        <w:numPr>
          <w:ilvl w:val="0"/>
          <w:numId w:val="1"/>
        </w:numPr>
        <w:spacing w:after="90"/>
      </w:pPr>
      <w:r>
        <w:t xml:space="preserve">If you're short on time, cut: Cut the deep dive on the 'gate' and the legal-disputes background if time is tight; the arrows-and-quiver imagery carries the point without it.</w:t>
      </w:r>
    </w:p>
    <w:p>
      <w:pPr>
        <w:pStyle w:val="ListParagraph"/>
        <w:numPr>
          <w:ilvl w:val="0"/>
          <w:numId w:val="1"/>
        </w:numPr>
        <w:spacing w:after="90"/>
      </w:pPr>
      <w:r>
        <w:t xml:space="preserve">Where the moment lives: In the honest naming of the one thing they're afraid to hand over, and admitting out loud why letting go feels like losing.</w:t>
      </w:r>
    </w:p>
    <w:p>
      <w:pPr>
        <w:pStyle w:val="ListParagraph"/>
        <w:numPr>
          <w:ilvl w:val="0"/>
          <w:numId w:val="1"/>
        </w:numPr>
        <w:spacing w:after="90"/>
      </w:pPr>
      <w:r>
        <w:t xml:space="preserve">Your prep: Come having named your own sleepless project before you walk in the door. If you haven't handed yours over, the room will feel you coaching from theory.</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Use the classroom opening (Solomon the builder), 5 min. Read the psalm, 3 min. Teach the word 'in vain' with the breath-in-hands image, 7 min. Questions 1-3 with the room, 18 min. Land on the big idea and out-loud commitments, 8 min. Assign next week's teach-back, 4 min. Transformation lives in question 3 — how they sleep and what it reveals. Cut the gate/quiver background first if you're short.</w:t>
      </w:r>
    </w:p>
    <w:p>
      <w:pPr>
        <w:spacing w:after="180"/>
      </w:pPr>
      <w:r>
        <w:t xml:space="preserve">SMALL GROUP · ~8 PEOPLE · 60 MINUTES</w:t>
      </w:r>
    </w:p>
    <w:p>
      <w:pPr>
        <w:spacing w:after="180"/>
      </w:pPr>
      <w:r>
        <w:t xml:space="preserve">Use the small-group opening (what keeps you awake), 8 min. Read the psalm, 3 min. Teach 'in vain' briefly, 6 min. Work questions 1 through 5, spending the most time on 4 and 5 with the One Thing Deeply drill — linger a full minute per confession, 30 min. Commitments out loud and spontaneous closing prayer over their named things, 10 min. Assign teach-back, 3 min. Transformation lives in question 5, the thing they can't release. Cut question 2 if time slips.</w:t>
      </w:r>
    </w:p>
    <w:p>
      <w:pPr>
        <w:spacing w:after="180"/>
      </w:pPr>
      <w:r>
        <w:t xml:space="preserve">COFFEE · 2-3 FRIENDS · 30 MINUTES</w:t>
      </w:r>
    </w:p>
    <w:p>
      <w:pPr>
        <w:spacing w:after="180"/>
      </w:pPr>
      <w:r>
        <w:t xml:space="preserve">Use the coffee opening ('do you sleep well?'), 4 min. Read the psalm together, 3 min. One line on 'in vain' as vapor, 3 min. Straight to question 3 and then 5 — how they sleep, and the one thing they can't hand over, 15 min. You go first. Close by praying out loud over what they named, 5 min. Transformation lives in the honest answer to 'why is it hard to let go.' Cut the word-study to a single sentence if you need the time.</w:t>
      </w:r>
    </w:p>
    <w:p>
      <w:pPr>
        <w:pStyle w:val="Heading2"/>
        <w:spacing w:after="140" w:before="320"/>
      </w:pPr>
      <w:r>
        <w:t xml:space="preserve">One Thing Deeply</w:t>
      </w:r>
    </w:p>
    <w:p>
      <w:pPr>
        <w:spacing w:after="180"/>
      </w:pPr>
      <w:r>
        <w:t xml:space="preserve">This is a habit for every lesson you'll ever teach — this week we drill it deliberately. Remember week 3, when you first practiced picking one thing and going deep instead of covering everything? Level up now: this week you don't just teach one word deeply, you refuse to rescue the room from the discomfort of it. When someone names the project they can't release, do not jump to the next question to spare them. Stay on that single confession for a full minute — follow-up, silence, let the weight sit. Depth isn't how much you cover; it's how long you're willing to linger in the one place that actually hurts.</w:t>
      </w:r>
    </w:p>
    <w:p>
      <w:pPr>
        <w:pStyle w:val="Heading2"/>
        <w:spacing w:after="140" w:before="320"/>
      </w:pPr>
      <w:r>
        <w:t xml:space="preserve">Why This Passage Matters</w:t>
      </w:r>
    </w:p>
    <w:p>
      <w:pPr>
        <w:spacing w:after="180"/>
      </w:pPr>
      <w:r>
        <w:t xml:space="preserve">Everyone in your room is building something. A career, a marriage, a bank balance, a reputation, a kid they're terrified of failing. And almost all of them are quietly convinced that if they just work a little harder, refresh the email one more time, stay up a little later, they can make it hold. Psalm 127 walks in with the one man on earth who had the best possible reason to believe that — Solomon, who built the temple, palaces, walls, cities — and he pulls the floor out from under the whole project. Unless the LORD builds it, you're stacking sand. This matters because the exhaustion in your room is real, and most of it is the exhaustion of people trying to be God over their own lives. That's a crushing job nobody can hold. The gift buried in this psalm is almost embarrassingly gentle: He gives sleep to His beloved. You get to hand a group of tired, over-functioning people permission to lie down. You get to tell them the house stands because Someone else is holding it up. There are not many rooms you'll ever stand in front of where the news is that good and that needed at once. Teach it like the relief it is.</w:t>
      </w:r>
    </w:p>
    <w:p>
      <w:pPr>
        <w:pStyle w:val="Heading2"/>
        <w:spacing w:after="140" w:before="320"/>
      </w:pPr>
      <w:r>
        <w:t xml:space="preserve">Catch the Fire First</w:t>
      </w:r>
    </w:p>
    <w:p>
      <w:pPr>
        <w:spacing w:after="180"/>
      </w:pPr>
      <w:r>
        <w:t xml:space="preserve">Before the room does a thing, do the exercise yourself in front of them, briefly and for real. Name the one project you are currently white-knuckling — the thing you refresh, rehearse, lose sleep over. Then say out loud the sentence from the apply card the way you'd actually pray it: 'Lord, this is yours; build it or let it fall.' Don't perform peace you don't have. If handing it over is still hard, say that too. The room will only go as honest as the person up front went first.</w:t>
      </w:r>
    </w:p>
    <w:p>
      <w:pPr>
        <w:pStyle w:val="Heading2"/>
        <w:spacing w:after="140" w:before="320"/>
      </w:pPr>
      <w:r>
        <w:t xml:space="preserve">Bring Your Own Story</w:t>
      </w:r>
    </w:p>
    <w:p>
      <w:pPr>
        <w:pStyle w:val="ListParagraph"/>
        <w:numPr>
          <w:ilvl w:val="0"/>
          <w:numId w:val="1"/>
        </w:numPr>
        <w:spacing w:after="90"/>
      </w:pPr>
      <w:r>
        <w:t xml:space="preserve">A time you worked yourself sleepless over something and it either fell apart anyway or turned out fine without your panic — one line.</w:t>
      </w:r>
    </w:p>
    <w:p>
      <w:pPr>
        <w:pStyle w:val="ListParagraph"/>
        <w:numPr>
          <w:ilvl w:val="0"/>
          <w:numId w:val="1"/>
        </w:numPr>
        <w:spacing w:after="90"/>
      </w:pPr>
      <w:r>
        <w:t xml:space="preserve">The project or person right now you're afraid to fully release to God, and why letting go feels like losing control — one line.</w:t>
      </w:r>
    </w:p>
    <w:p>
      <w:pPr>
        <w:pStyle w:val="ListParagraph"/>
        <w:numPr>
          <w:ilvl w:val="0"/>
          <w:numId w:val="1"/>
        </w:numPr>
        <w:spacing w:after="90"/>
      </w:pPr>
      <w:r>
        <w:t xml:space="preserve">A night you actually slept when you had no business sleeping, because you'd finally handed something over — one line.</w:t>
      </w:r>
    </w:p>
    <w:p>
      <w:pPr>
        <w:pStyle w:val="ListParagraph"/>
        <w:numPr>
          <w:ilvl w:val="0"/>
          <w:numId w:val="1"/>
        </w:numPr>
        <w:spacing w:after="90"/>
      </w:pPr>
      <w:r>
        <w:t xml:space="preserve">SAMPLE (polished-vs-real): Polished — 'I've learned to rest in God's sovereignty over my work.' Real — 'I checked my email at 2am last Tuesday because I was sure the deal would die if I didn't, and it wouldn't have.'</w:t>
      </w:r>
    </w:p>
    <w:p>
      <w:pPr>
        <w:pStyle w:val="ListParagraph"/>
        <w:numPr>
          <w:ilvl w:val="0"/>
          <w:numId w:val="1"/>
        </w:numPr>
        <w:spacing w:after="90"/>
      </w:pPr>
      <w:r>
        <w:t xml:space="preserve">Guardrail: tell it raw, not rehearsed — the messy version lands, the sermon-polished version bounces off.</w:t>
      </w:r>
    </w:p>
    <w:p>
      <w:pPr>
        <w:pStyle w:val="Heading2"/>
        <w:spacing w:after="140" w:before="320"/>
      </w:pPr>
      <w:r>
        <w:t xml:space="preserve">Three Ways to Open</w:t>
      </w:r>
    </w:p>
    <w:p>
      <w:pPr>
        <w:spacing w:after="180"/>
        <w:ind w:left="360"/>
      </w:pPr>
      <w:r>
        <w:rPr>
          <w:i/>
          <w:iCs/>
        </w:rPr>
        <w:t xml:space="preserve">CLASSROOM: "Tell them who wrote this. Solomon — the man who built the temple over seven years, quarried and dressed the stone offsite so no hammer was heard on the mountain, raised palaces and walls and store-cities. The single greatest builder in Israel's history looks at all of it and says: none of it stands unless God built it. Then read verse 1."</w:t>
      </w:r>
    </w:p>
    <w:p>
      <w:pPr>
        <w:spacing w:after="180"/>
      </w:pPr>
      <w:r>
        <w:t xml:space="preserve">Anchor an abstract truth in the author's real biography before you generalize it.</w:t>
      </w:r>
    </w:p>
    <w:p>
      <w:pPr>
        <w:spacing w:after="180"/>
        <w:ind w:left="360"/>
      </w:pPr>
      <w:r>
        <w:rPr>
          <w:i/>
          <w:iCs/>
        </w:rPr>
        <w:t xml:space="preserve">SMALL GROUP: "Go around and ask: what's the last thing you lay awake at night thinking about? Just the topic, not the details. Let it be honest — work, a kid, money, a decision. Then say, 'This psalm is about exactly that,' and read it."</w:t>
      </w:r>
    </w:p>
    <w:p>
      <w:pPr>
        <w:spacing w:after="180"/>
      </w:pPr>
      <w:r>
        <w:t xml:space="preserve">Start with a shared felt experience so the text answers a question they already feel.</w:t>
      </w:r>
    </w:p>
    <w:p>
      <w:pPr>
        <w:spacing w:after="180"/>
        <w:ind w:left="360"/>
      </w:pPr>
      <w:r>
        <w:rPr>
          <w:i/>
          <w:iCs/>
        </w:rPr>
        <w:t xml:space="preserve">COFFEE: "Ask your friend: do you sleep well? Then read them verse 2 — 'He gives sleep to His beloved' — and say that this three-thousand-year-old song claims your sleep is actually a spiritual report card. Watch their eyebrows go up, then read the rest."</w:t>
      </w:r>
    </w:p>
    <w:p>
      <w:pPr>
        <w:spacing w:after="180"/>
      </w:pPr>
      <w:r>
        <w:t xml:space="preserve">One vivid contrast frames the whole passage in a sentence.</w:t>
      </w:r>
    </w:p>
    <w:p>
      <w:pPr>
        <w:pStyle w:val="Heading2"/>
        <w:spacing w:after="140" w:before="320"/>
      </w:pPr>
      <w:r>
        <w:t xml:space="preserve">Teaching the Word</w:t>
      </w:r>
    </w:p>
    <w:p>
      <w:pPr>
        <w:spacing w:after="180"/>
      </w:pPr>
      <w:r>
        <w:t xml:space="preserve">Teach the phrase 'in vain' — the Hebrew is 'shav,' meaning empty, worthless, for nothing. It's close kin to the futility Ecclesiastes chases with its own word, hevel: vapor, mist, gone. Give them the physical image: cup your hands, blow a breath into them, then open them — that's what your striving amounts to if God isn't in it. Not evil, not lazy. Just air. Solomon says it twice fast — build in vain, guard in vain, rise early and stay late in vain — hammering the emptiness before he ever offers the gift. And then the whole psalm turns on one line, so read it slow and let it stand alone: 'For He gives sleep to His beloved.' Then stop talking. Count to five in your head before anyone breaks it.</w:t>
      </w:r>
    </w:p>
    <w:p>
      <w:pPr>
        <w:pStyle w:val="Heading2"/>
        <w:spacing w:after="140" w:before="320"/>
      </w:pPr>
      <w:r>
        <w:t xml:space="preserve">Discussion Questions</w:t>
      </w:r>
    </w:p>
    <w:p>
      <w:pPr>
        <w:spacing w:after="40"/>
      </w:pPr>
      <w:r>
        <w:rPr>
          <w:b/>
          <w:bCs/>
        </w:rPr>
        <w:t xml:space="preserve">1. What's one thing in your life right now that you're building — and how much of it feels like it's resting on your own shoulders?</w:t>
      </w:r>
    </w:p>
    <w:p>
      <w:pPr>
        <w:spacing w:after="60"/>
        <w:ind w:left="360"/>
      </w:pPr>
      <w:r>
        <w:rPr>
          <w:i/>
          <w:iCs/>
          <w:color w:val="6B5F52"/>
          <w:sz w:val="18"/>
          <w:szCs w:val="18"/>
        </w:rPr>
        <w:t xml:space="preserve">Coaching note: This is warm-up; take a few short answers and don't push for depth yet. You're just getting the word 'building' translated into their real lives.</w:t>
      </w:r>
    </w:p>
    <w:p>
      <w:pPr>
        <w:spacing w:after="180"/>
        <w:ind w:left="360"/>
      </w:pPr>
      <w:r>
        <w:rPr>
          <w:i/>
          <w:iCs/>
          <w:color w:val="6B5F52"/>
          <w:sz w:val="18"/>
          <w:szCs w:val="18"/>
        </w:rPr>
        <w:t xml:space="preserve">If it stalls: Simpler: what's the thing you'd be most anxious about if you couldn't check on it for a week?</w:t>
      </w:r>
    </w:p>
    <w:p>
      <w:pPr>
        <w:spacing w:after="40"/>
      </w:pPr>
      <w:r>
        <w:rPr>
          <w:b/>
          <w:bCs/>
        </w:rPr>
        <w:t xml:space="preserve">2. Solomon says you can rise early, stay up late, and toil for bread and still get nothing. When have you worked hard on something and it either fell apart or worked out with none of your panic?</w:t>
      </w:r>
    </w:p>
    <w:p>
      <w:pPr>
        <w:spacing w:after="60"/>
        <w:ind w:left="360"/>
      </w:pPr>
      <w:r>
        <w:rPr>
          <w:i/>
          <w:iCs/>
          <w:color w:val="6B5F52"/>
          <w:sz w:val="18"/>
          <w:szCs w:val="18"/>
        </w:rPr>
        <w:t xml:space="preserve">Coaching note: Let people tell the story. The point isn't 'work is pointless' — it's that outcomes were never in their hands the way they thought.</w:t>
      </w:r>
    </w:p>
    <w:p>
      <w:pPr>
        <w:spacing w:after="180"/>
        <w:ind w:left="360"/>
      </w:pPr>
      <w:r>
        <w:rPr>
          <w:i/>
          <w:iCs/>
          <w:color w:val="6B5F52"/>
          <w:sz w:val="18"/>
          <w:szCs w:val="18"/>
        </w:rPr>
        <w:t xml:space="preserve">If it stalls: Yes/no way in: has your worrying about something ever actually changed the outcome?</w:t>
      </w:r>
    </w:p>
    <w:p>
      <w:pPr>
        <w:spacing w:after="40"/>
      </w:pPr>
      <w:r>
        <w:rPr>
          <w:b/>
          <w:bCs/>
        </w:rPr>
        <w:t xml:space="preserve">3. The psalm says 'He gives sleep to His beloved.' Be honest — how well do you sleep, and what does that tell you about what you're carrying?</w:t>
      </w:r>
    </w:p>
    <w:p>
      <w:pPr>
        <w:spacing w:after="60"/>
        <w:ind w:left="360"/>
      </w:pPr>
      <w:r>
        <w:rPr>
          <w:i/>
          <w:iCs/>
          <w:color w:val="6B5F52"/>
          <w:sz w:val="18"/>
          <w:szCs w:val="18"/>
        </w:rPr>
        <w:t xml:space="preserve">Coaching note: This is where it gets personal. Don't fix bad sleep with tips; sit with what the sleeplessness reveals about trust.</w:t>
      </w:r>
    </w:p>
    <w:p>
      <w:pPr>
        <w:spacing w:after="180"/>
        <w:ind w:left="360"/>
      </w:pPr>
      <w:r>
        <w:rPr>
          <w:i/>
          <w:iCs/>
          <w:color w:val="6B5F52"/>
          <w:sz w:val="18"/>
          <w:szCs w:val="18"/>
        </w:rPr>
        <w:t xml:space="preserve">If it stalls: More concrete: when you can't fall asleep, what's the thing your brain keeps circling back to?</w:t>
      </w:r>
    </w:p>
    <w:p>
      <w:pPr>
        <w:spacing w:after="40"/>
      </w:pPr>
      <w:r>
        <w:rPr>
          <w:b/>
          <w:bCs/>
        </w:rPr>
        <w:t xml:space="preserve">4. Verse 3 calls children a heritage — a gift received, not a wage earned. Where in your life are you treating a gift like something you have to keep earning or securing yourself?</w:t>
      </w:r>
    </w:p>
    <w:p>
      <w:pPr>
        <w:spacing w:after="60"/>
        <w:ind w:left="360"/>
      </w:pPr>
      <w:r>
        <w:rPr>
          <w:i/>
          <w:iCs/>
          <w:color w:val="6B5F52"/>
          <w:sz w:val="18"/>
          <w:szCs w:val="18"/>
        </w:rPr>
        <w:t xml:space="preserve">Coaching note: Widen it past children — job, marriage, health, kids. Let the silence work; this one takes a beat to land.</w:t>
      </w:r>
    </w:p>
    <w:p>
      <w:pPr>
        <w:spacing w:after="180"/>
        <w:ind w:left="360"/>
      </w:pPr>
      <w:r>
        <w:rPr>
          <w:i/>
          <w:iCs/>
          <w:color w:val="6B5F52"/>
          <w:sz w:val="18"/>
          <w:szCs w:val="18"/>
        </w:rPr>
        <w:t xml:space="preserve">If it stalls: Easier: name one good thing in your life you didn't actually make happen.</w:t>
      </w:r>
    </w:p>
    <w:p>
      <w:pPr>
        <w:spacing w:after="40"/>
      </w:pPr>
      <w:r>
        <w:rPr>
          <w:b/>
          <w:bCs/>
        </w:rPr>
        <w:t xml:space="preserve">5. What is one thing you're pouring yourself into that you're afraid to hand fully over to God — and can you say why letting go is hard?</w:t>
      </w:r>
    </w:p>
    <w:p>
      <w:pPr>
        <w:spacing w:after="60"/>
        <w:ind w:left="360"/>
      </w:pPr>
      <w:r>
        <w:rPr>
          <w:i/>
          <w:iCs/>
          <w:color w:val="6B5F52"/>
          <w:sz w:val="18"/>
          <w:szCs w:val="18"/>
        </w:rPr>
        <w:t xml:space="preserve">Coaching note: This is the table question and the whole night. Go first with your own before you ask them to. Then stay here — apply this week's drill and linger a full minute on each honest answer.</w:t>
      </w:r>
    </w:p>
    <w:p>
      <w:pPr>
        <w:spacing w:after="180"/>
        <w:ind w:left="360"/>
      </w:pPr>
      <w:r>
        <w:rPr>
          <w:i/>
          <w:iCs/>
          <w:color w:val="6B5F52"/>
          <w:sz w:val="18"/>
          <w:szCs w:val="18"/>
        </w:rPr>
        <w:t xml:space="preserve">If it stalls: Lower the bar: finish this out loud — 'I could probably trust God with ___, but not with ___.'</w:t>
      </w:r>
    </w:p>
    <w:p>
      <w:pPr>
        <w:pStyle w:val="Heading2"/>
        <w:spacing w:after="140" w:before="320"/>
      </w:pPr>
      <w:r>
        <w:t xml:space="preserve">Questions You May Hear</w:t>
      </w:r>
    </w:p>
    <w:p>
      <w:pPr>
        <w:spacing w:after="180"/>
        <w:ind w:left="360"/>
      </w:pPr>
      <w:r>
        <w:rPr>
          <w:i/>
          <w:iCs/>
        </w:rPr>
        <w:t xml:space="preserve">"Wait — is this saying our work doesn't matter, that we shouldn't bother building?"</w:t>
      </w:r>
    </w:p>
    <w:p>
      <w:pPr>
        <w:spacing w:after="180"/>
      </w:pPr>
      <w:r>
        <w:t xml:space="preserve">No. The psalm never condemns the work — rising early and toiling for bread is the ordinary weight of a faithful life. It exposes what the work can't do: you can guard the city all night and still not be the one who keeps it.</w:t>
      </w:r>
    </w:p>
    <w:p>
      <w:pPr>
        <w:spacing w:after="180"/>
        <w:ind w:left="360"/>
      </w:pPr>
      <w:r>
        <w:rPr>
          <w:i/>
          <w:iCs/>
        </w:rPr>
        <w:t xml:space="preserve">"Arrows and a full quiver — is this a command that everyone has to have lots of kids?"</w:t>
      </w:r>
    </w:p>
    <w:p>
      <w:pPr>
        <w:spacing w:after="180"/>
      </w:pPr>
      <w:r>
        <w:t xml:space="preserve">It's describing, not commanding. In an agrarian world sons worked the land, defended the home, and carried the family name, so a full quiver was visible evidence of God's favor. The deeper point is that children come as a gift from God's hand, not as something you achieve.</w:t>
      </w:r>
    </w:p>
    <w:p>
      <w:pPr>
        <w:spacing w:after="180"/>
        <w:ind w:left="360"/>
      </w:pPr>
      <w:r>
        <w:rPr>
          <w:i/>
          <w:iCs/>
        </w:rPr>
        <w:t xml:space="preserve">"What's the 'gate,' and why would sons keep a man from being shamed there?"</w:t>
      </w:r>
    </w:p>
    <w:p>
      <w:pPr>
        <w:spacing w:after="180"/>
      </w:pPr>
      <w:r>
        <w:t xml:space="preserve">The gate was where legal disputes were settled and the city's business was done — the public square. A man surrounded by grown sons stood there backed up and unashamed when he confronted opponents.</w:t>
      </w:r>
    </w:p>
    <w:p>
      <w:pPr>
        <w:spacing w:after="180"/>
        <w:ind w:left="360"/>
      </w:pPr>
      <w:r>
        <w:rPr>
          <w:i/>
          <w:iCs/>
        </w:rPr>
        <w:t xml:space="preserve">"Does 'He gives sleep to His beloved' mean God-fearing people never have insomnia?"</w:t>
      </w:r>
    </w:p>
    <w:p>
      <w:pPr>
        <w:spacing w:after="180"/>
      </w:pPr>
      <w:r>
        <w:t xml:space="preserve">It's not a medical promise. Sleep here is the posture of a creature who isn't carrying the universe and doesn't need to — the watchman of Psalm 121 never slumbers, so His people can lie down. It's a picture of trust, not a sleep guarantee.</w:t>
      </w:r>
    </w:p>
    <w:p>
      <w:pPr>
        <w:pStyle w:val="Heading2"/>
        <w:spacing w:after="140" w:before="320"/>
      </w:pPr>
      <w:r>
        <w:t xml:space="preserve">For Experienced Leaders</w:t>
      </w:r>
    </w:p>
    <w:p>
      <w:pPr>
        <w:pStyle w:val="ListParagraph"/>
        <w:numPr>
          <w:ilvl w:val="0"/>
          <w:numId w:val="1"/>
        </w:numPr>
        <w:spacing w:after="90"/>
      </w:pPr>
      <w:r>
        <w:t xml:space="preserve">The word 'vain' will make some people hear 'nihilism.' Head it off early: this is Solomon at rest, not Solomon depressed. The point is relief, not futility.</w:t>
      </w:r>
    </w:p>
    <w:p>
      <w:pPr>
        <w:pStyle w:val="ListParagraph"/>
        <w:numPr>
          <w:ilvl w:val="0"/>
          <w:numId w:val="1"/>
        </w:numPr>
        <w:spacing w:after="90"/>
      </w:pPr>
      <w:r>
        <w:t xml:space="preserve">When you land on 'He gives sleep to His beloved,' resist filling the silence. The line does more work in five quiet seconds than in five minutes of your commentary.</w:t>
      </w:r>
    </w:p>
    <w:p>
      <w:pPr>
        <w:pStyle w:val="ListParagraph"/>
        <w:numPr>
          <w:ilvl w:val="0"/>
          <w:numId w:val="1"/>
        </w:numPr>
        <w:spacing w:after="90"/>
      </w:pPr>
      <w:r>
        <w:t xml:space="preserve">Watch for the person who over-functions and secretly enjoys it — the one who's proud of how little they sleep. Don't shame them; just let the psalm ask its question and let them squirm a little.</w:t>
      </w:r>
    </w:p>
    <w:p>
      <w:pPr>
        <w:pStyle w:val="Heading2"/>
        <w:spacing w:after="140" w:before="320"/>
      </w:pPr>
      <w:r>
        <w:t xml:space="preserve">Landing the Lesson</w:t>
      </w:r>
    </w:p>
    <w:p>
      <w:pPr>
        <w:spacing w:after="180"/>
      </w:pPr>
      <w:r>
        <w:t xml:space="preserve">Commitments: Before you leave, say it out loud: name the one thing you're handing over this week, and the one small way you'll prove you handed it over — a prayer before the anxious email, the phone in another room tonight, ten unhurried minutes with someone under your roof.</w:t>
      </w:r>
    </w:p>
    <w:p>
      <w:pPr>
        <w:spacing w:after="180"/>
        <w:ind w:left="360"/>
      </w:pPr>
      <w:r>
        <w:rPr>
          <w:i/>
          <w:iCs/>
        </w:rPr>
        <w:t xml:space="preserve">Close by praying out loud over the exact things people just named — the specific project, the kid, the deal they said they can't release. Don't reach for a written prayer; handing their own words back to God, out loud, is the whole point.</w:t>
      </w:r>
    </w:p>
    <w:p>
      <w:pPr>
        <w:spacing w:after="180"/>
      </w:pPr>
      <w:r>
        <w:t xml:space="preserve">If you run out of time: If the room only ever gets to question 3 and sits honestly with how badly people sleep and why, that's a full and good night. Don't force your way to question 5 to feel complete.</w:t>
      </w:r>
    </w:p>
    <w:p>
      <w:pPr>
        <w:spacing w:after="180"/>
      </w:pPr>
      <w:r>
        <w:t xml:space="preserve">Midweek follow-up: Midweek, send one text: 'Did you sleep any better this week — did you hand it over?' Nothing else. Let them answer or not.</w:t>
      </w:r>
    </w:p>
    <w:p/>
    <w:p>
      <w:pPr>
        <w:spacing w:after="180"/>
      </w:pPr>
      <w:r>
        <w:t xml:space="preserve">Free at digdeeper.ai/devotionals/psalms/127/lesson</w:t>
      </w:r>
    </w:p>
    <w:p>
      <w:pPr>
        <w:pStyle w:val="Title"/>
        <w:pageBreakBefore/>
        <w:spacing w:after="80"/>
      </w:pPr>
      <w:r>
        <w:t xml:space="preserve">Handout</w:t>
      </w:r>
    </w:p>
    <w:p>
      <w:pPr>
        <w:spacing w:after="320"/>
      </w:pPr>
      <w:r>
        <w:rPr>
          <w:color w:val="7D6229"/>
          <w:sz w:val="18"/>
          <w:szCs w:val="18"/>
        </w:rPr>
        <w:t xml:space="preserve">PSALM 127 (BSB) · DIGDEEPER.AI</w:t>
      </w:r>
    </w:p>
    <w:p>
      <w:pPr>
        <w:spacing w:after="180"/>
      </w:pPr>
      <w:r>
        <w:t xml:space="preserve">During the lesson:</w:t>
      </w:r>
    </w:p>
    <w:p>
      <w:pPr>
        <w:pStyle w:val="ListParagraph"/>
        <w:numPr>
          <w:ilvl w:val="0"/>
          <w:numId w:val="1"/>
        </w:numPr>
        <w:spacing w:after="240"/>
      </w:pPr>
      <w:r>
        <w:t xml:space="preserve">The one thing I'm currently building or guarding that feels like it rests on my shoulders:</w:t>
      </w:r>
    </w:p>
    <w:p>
      <w:pPr>
        <w:pStyle w:val="ListParagraph"/>
        <w:numPr>
          <w:ilvl w:val="0"/>
          <w:numId w:val="1"/>
        </w:numPr>
        <w:spacing w:after="240"/>
      </w:pPr>
      <w:r>
        <w:t xml:space="preserve">Last thing I lay awake at night thinking about:</w:t>
      </w:r>
    </w:p>
    <w:p>
      <w:pPr>
        <w:pStyle w:val="ListParagraph"/>
        <w:numPr>
          <w:ilvl w:val="0"/>
          <w:numId w:val="1"/>
        </w:numPr>
        <w:spacing w:after="240"/>
      </w:pPr>
      <w:r>
        <w:t xml:space="preserve">A good thing in my life I did NOT actually make happen — it was given:</w:t>
      </w:r>
    </w:p>
    <w:p>
      <w:pPr>
        <w:pStyle w:val="ListParagraph"/>
        <w:numPr>
          <w:ilvl w:val="0"/>
          <w:numId w:val="1"/>
        </w:numPr>
        <w:spacing w:after="240"/>
      </w:pPr>
      <w:r>
        <w:t xml:space="preserve">The one thing I'm afraid to hand fully over to God, and why letting go is hard:</w:t>
      </w:r>
    </w:p>
    <w:p>
      <w:pPr>
        <w:pStyle w:val="ListParagraph"/>
        <w:numPr>
          <w:ilvl w:val="0"/>
          <w:numId w:val="1"/>
        </w:numPr>
        <w:spacing w:after="240"/>
      </w:pPr>
      <w:r>
        <w:t xml:space="preserve">One small way I'll prove I handed it over this week:</w:t>
      </w:r>
    </w:p>
    <w:p>
      <w:pPr>
        <w:spacing w:after="180"/>
      </w:pPr>
      <w:r>
        <w:t xml:space="preserve">Take-home actions:</w:t>
      </w:r>
    </w:p>
    <w:p>
      <w:pPr>
        <w:pStyle w:val="ListParagraph"/>
        <w:numPr>
          <w:ilvl w:val="0"/>
          <w:numId w:val="1"/>
        </w:numPr>
        <w:spacing w:after="240"/>
      </w:pPr>
      <w:r>
        <w:t xml:space="preserve">At work, the next time you reach for control — refreshing the deadline, rehearsing the outcome — stop and pray one sentence: 'Lord, this is yours; build it or let it fall.' Then do your part and leave the result with Him.</w:t>
      </w:r>
    </w:p>
    <w:p>
      <w:pPr>
        <w:pStyle w:val="ListParagraph"/>
        <w:numPr>
          <w:ilvl w:val="0"/>
          <w:numId w:val="1"/>
        </w:numPr>
        <w:spacing w:after="240"/>
      </w:pPr>
      <w:r>
        <w:t xml:space="preserve">Tonight, put the phone in another room, thank God out loud for three specific things from today, and let yourself rest as a loved child, not a machine that has to keep producing.</w:t>
      </w:r>
    </w:p>
    <w:p>
      <w:pPr>
        <w:pStyle w:val="ListParagraph"/>
        <w:numPr>
          <w:ilvl w:val="0"/>
          <w:numId w:val="1"/>
        </w:numPr>
        <w:spacing w:after="240"/>
      </w:pPr>
      <w:r>
        <w:t xml:space="preserve">Pick one person under your roof and give them ten unhurried minutes — sit down, ask a real question, and listen without checking the time. No agenda, no task attached.</w:t>
      </w:r>
    </w:p>
    <w:p>
      <w:pPr>
        <w:spacing w:after="180"/>
        <w:ind w:left="360"/>
      </w:pPr>
      <w:r>
        <w:rPr>
          <w:i/>
          <w:iCs/>
        </w:rPr>
        <w:t xml:space="preserve">Unless the LORD builds the house, its builders labor in vain. — Psalm 127:1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2026-11-03T02:14:44.278Z</dcterms:created>
  <dcterms:modified xsi:type="dcterms:W3CDTF">2026-11-03T02:14:44.278Z</dcterms:modified>
</cp:coreProperties>
</file>

<file path=docProps/custom.xml><?xml version="1.0" encoding="utf-8"?>
<Properties xmlns="http://schemas.openxmlformats.org/officeDocument/2006/custom-properties" xmlns:vt="http://schemas.openxmlformats.org/officeDocument/2006/docPropsVTypes"/>
</file>