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Sowing in Tears: Psalm 126</w:t>
      </w:r>
    </w:p>
    <w:p>
      <w:pPr>
        <w:spacing w:after="320"/>
      </w:pPr>
      <w:r>
        <w:rPr>
          <w:color w:val="8A6D2F"/>
          <w:sz w:val="18"/>
          <w:szCs w:val="18"/>
        </w:rPr>
        <w:t xml:space="preserve">PSALM 126 (WEB) · SMALL-GROUP LESSON · DIGDEEPER.AI</w:t>
      </w:r>
    </w:p>
    <w:p>
      <w:pPr>
        <w:pStyle w:val="Heading2"/>
        <w:spacing w:after="140" w:before="320"/>
      </w:pPr>
      <w:r>
        <w:t xml:space="preserve">The Big Idea</w:t>
      </w:r>
    </w:p>
    <w:p>
      <w:pPr>
        <w:spacing w:after="180"/>
        <w:ind w:left="360"/>
      </w:pPr>
      <w:r>
        <w:rPr>
          <w:i/>
          <w:iCs/>
        </w:rPr>
        <w:t xml:space="preserve">The same tears you're crying right now are the seed God plants, and He has never once walked a person out to the field weeping and left them there empty-handed.</w:t>
      </w:r>
    </w:p>
    <w:p>
      <w:pPr>
        <w:pStyle w:val="Heading2"/>
        <w:spacing w:after="140" w:before="320"/>
      </w:pPr>
      <w:r>
        <w:t xml:space="preserve">Opening Lines</w:t>
      </w:r>
    </w:p>
    <w:p>
      <w:pPr>
        <w:spacing w:after="180"/>
      </w:pPr>
      <w:r>
        <w:t xml:space="preserve">There's a kind of good news so big you don't trust it at first. You keep waiting for it to fall apart. That's exactly where this song starts, with people so shocked by mercy they thought they were dreaming.</w:t>
      </w:r>
    </w:p>
    <w:p>
      <w:pPr>
        <w:pStyle w:val="Heading2"/>
        <w:spacing w:after="140" w:before="320"/>
      </w:pPr>
      <w:r>
        <w:t xml:space="preserve">Before You Teach</w:t>
      </w:r>
    </w:p>
    <w:p>
      <w:pPr>
        <w:pStyle w:val="ListParagraph"/>
        <w:numPr>
          <w:ilvl w:val="0"/>
          <w:numId w:val="1"/>
        </w:numPr>
        <w:spacing w:after="90"/>
      </w:pPr>
      <w:r>
        <w:t xml:space="preserve">Goal: Get the room to name a real grief out loud and call it seed, not just pain. By the end they should hold weeping and coming harvest in the same hand, the way this psalm does.</w:t>
      </w:r>
    </w:p>
    <w:p>
      <w:pPr>
        <w:pStyle w:val="ListParagraph"/>
        <w:numPr>
          <w:ilvl w:val="0"/>
          <w:numId w:val="1"/>
        </w:numPr>
        <w:spacing w:after="90"/>
      </w:pPr>
      <w:r>
        <w:t xml:space="preserve">If you're short on time, cut: Cut the historical detail about Cyrus and the return from Babylon if time runs short; you can say it in one sentence. Do not cut the sowing-in-tears exercise.</w:t>
      </w:r>
    </w:p>
    <w:p>
      <w:pPr>
        <w:pStyle w:val="ListParagraph"/>
        <w:numPr>
          <w:ilvl w:val="0"/>
          <w:numId w:val="1"/>
        </w:numPr>
        <w:spacing w:after="90"/>
      </w:pPr>
      <w:r>
        <w:t xml:space="preserve">Where the moment lives: It lives in the moment someone admits they're still walking out to the field weeping and hasn't seen the sheaves yet. Protect that admission with silence, don't rush to fix it.</w:t>
      </w:r>
    </w:p>
    <w:p>
      <w:pPr>
        <w:pStyle w:val="ListParagraph"/>
        <w:numPr>
          <w:ilvl w:val="0"/>
          <w:numId w:val="1"/>
        </w:numPr>
        <w:spacing w:after="90"/>
      </w:pPr>
      <w:r>
        <w:t xml:space="preserve">Your prep: Do the sowing exercise yourself first, with a real grief, before you walk in. If you haven't named your own seed, you'll rush theirs.</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4 min (seventy years / dreaming). Read Psalm 126, 3 min. Historical frame on the return and 'again,' 8 min. Teach the word 'again' with the Negev image, 7 min. Questions 1-3 with real silence, 15 min. Commitments out loud around the room, 5 min. Close in prayer over what was named, 3 min. Transformation lives in question 3; protect it. If time's short, cut the historical frame to one sentence.</w:t>
      </w:r>
    </w:p>
    <w:p>
      <w:pPr>
        <w:spacing w:after="180"/>
      </w:pPr>
      <w:r>
        <w:t xml:space="preserve">SMALL GROUP · ~8 PEOPLE · 60 MINUTES</w:t>
      </w:r>
    </w:p>
    <w:p>
      <w:pPr>
        <w:spacing w:after="180"/>
      </w:pPr>
      <w:r>
        <w:t xml:space="preserve">Small group opening, 5 min (good news too big to trust). Read Psalm 126, 3 min. Brief context and the word 'again' with Negev, 10 min. Questions 1-5, 30 min, spending the most time on 3 and 5. Handout writing time on the seed line, 5 min quiet. Commitments and prayer, 7 min. Transformation lives between questions 3 and 5, where grief gets named and then aimed outward. Cut question 1 first if you're behind.</w:t>
      </w:r>
    </w:p>
    <w:p>
      <w:pPr>
        <w:spacing w:after="180"/>
      </w:pPr>
      <w:r>
        <w:t xml:space="preserve">COFFEE · 2-3 FRIENDS · 30 MINUTES</w:t>
      </w:r>
    </w:p>
    <w:p>
      <w:pPr>
        <w:spacing w:after="180"/>
      </w:pPr>
      <w:r>
        <w:t xml:space="preserve">Coffee opening, 2 min (crying and harvest in one hand). Read Psalm 126 together, 3 min. Skip formal teaching; just say the one line about 'again' and the desert, 3 min. Go straight to questions 3 and 4, 15 min, let them breathe. Each name one seed and one person out loud, 4 min. Short spontaneous prayer over it, 3 min. Transformation is the moment someone calls their grief seed out loud; everything else can go.</w:t>
      </w:r>
    </w:p>
    <w:p>
      <w:pPr>
        <w:pStyle w:val="Heading2"/>
        <w:spacing w:after="140" w:before="320"/>
      </w:pPr>
      <w:r>
        <w:t xml:space="preserve">Silence</w:t>
      </w:r>
    </w:p>
    <w:p>
      <w:pPr>
        <w:spacing w:after="180"/>
      </w:pPr>
      <w:r>
        <w:t xml:space="preserve">Silence is a habit for every lesson you'll ever teach; this week we drill it deliberately. Remember week 2, when you first practiced just letting a question hang? Level up now: this week you will time it. After your hardest question, count ten full seconds in your head before you say one more word, and do not soften the question, restate it, or bail people out during those ten seconds. Ten seconds feels like a minute when you're standing up front and your palms are sweating. That discomfort is the point. The person wrestling with a real grief needs those ten seconds more than you need the relief of filling them. Learn to love the quiet and the room will start telling you the truth.</w:t>
      </w:r>
    </w:p>
    <w:p>
      <w:pPr>
        <w:pStyle w:val="Heading2"/>
        <w:spacing w:after="140" w:before="320"/>
      </w:pPr>
      <w:r>
        <w:t xml:space="preserve">Why This Passage Matters</w:t>
      </w:r>
    </w:p>
    <w:p>
      <w:pPr>
        <w:spacing w:after="180"/>
      </w:pPr>
      <w:r>
        <w:t xml:space="preserve">Most people in your room are living somewhere in the gap this psalm lives in. The rescue has started but it isn't finished. The exiles came home, and the city was still rubble. That's the honest shape of most Christian lives: God has done something real, and there's still weeping to be done. This passage refuses to lie about either half. It won't pretend the joy isn't real, and it won't pretend the tears are over. That's rare and precious. Plenty of teaching pushes people to fake the harvest before they've sown, to slap a verse over a grief and call it healed. Psalm 126 does the opposite. It hands a grieving person a shovel and says, take those tears out to the field, plant them, God will bring in the harvest. You get to tell people that their crying isn't wasted, isn't a failure of faith, isn't something to hide. It's seed. And the God who already emptied one tomb is not going to leave that seed in the ground. You are handing real people a reason to keep walking to the field on the hard mornings. There are not many better things to do with an hour.</w:t>
      </w:r>
    </w:p>
    <w:p>
      <w:pPr>
        <w:pStyle w:val="Heading2"/>
        <w:spacing w:after="140" w:before="320"/>
      </w:pPr>
      <w:r>
        <w:t xml:space="preserve">Catch the Fire First</w:t>
      </w:r>
    </w:p>
    <w:p>
      <w:pPr>
        <w:spacing w:after="180"/>
      </w:pPr>
      <w:r>
        <w:t xml:space="preserve">Before you teach this, do the central exercise on yourself. Sit down with a pen and finish the psalm's own sentence out loud: name one specific thing God has already done for you, then say, 'Yahweh has done great things for us, and we are glad.' Then name a grief you're carrying right now, something unfinished, and say the harder line: 'this is my seed.' Notice how it feels to say the second half. If it catches in your throat, good. That's the exact spot your room will land in, and you'll teach it from inside instead of from above.</w:t>
      </w:r>
    </w:p>
    <w:p>
      <w:pPr>
        <w:pStyle w:val="Heading2"/>
        <w:spacing w:after="140" w:before="320"/>
      </w:pPr>
      <w:r>
        <w:t xml:space="preserve">Bring Your Own Story</w:t>
      </w:r>
    </w:p>
    <w:p>
      <w:pPr>
        <w:pStyle w:val="ListParagraph"/>
        <w:numPr>
          <w:ilvl w:val="0"/>
          <w:numId w:val="1"/>
        </w:numPr>
        <w:spacing w:after="90"/>
      </w:pPr>
      <w:r>
        <w:t xml:space="preserve">Prompt: a time good news came and you couldn't quite believe it, kept waiting for it to fall apart, the 'like those who dream' feeling.</w:t>
      </w:r>
    </w:p>
    <w:p>
      <w:pPr>
        <w:pStyle w:val="ListParagraph"/>
        <w:numPr>
          <w:ilvl w:val="0"/>
          <w:numId w:val="1"/>
        </w:numPr>
        <w:spacing w:after="90"/>
      </w:pPr>
      <w:r>
        <w:t xml:space="preserve">Prompt: an ordinary faithful thing you did while grief was heavy, showing up when you had nothing left, seed carried out to the field weeping.</w:t>
      </w:r>
    </w:p>
    <w:p>
      <w:pPr>
        <w:pStyle w:val="ListParagraph"/>
        <w:numPr>
          <w:ilvl w:val="0"/>
          <w:numId w:val="1"/>
        </w:numPr>
        <w:spacing w:after="90"/>
      </w:pPr>
      <w:r>
        <w:t xml:space="preserve">Prompt: something God did years ago that you still lean on when you're worn down by waiting now.</w:t>
      </w:r>
    </w:p>
    <w:p>
      <w:pPr>
        <w:pStyle w:val="ListParagraph"/>
        <w:numPr>
          <w:ilvl w:val="0"/>
          <w:numId w:val="1"/>
        </w:numPr>
        <w:spacing w:after="90"/>
      </w:pPr>
      <w:r>
        <w:t xml:space="preserve">Sample (polished): 'When the adoption finally cleared, I laughed for a week.' Real version: 'The call came and I sat in the parking lot of a grocery store and cried into the steering wheel, because I'd stopped letting myself hope it would ever happen.'</w:t>
      </w:r>
    </w:p>
    <w:p>
      <w:pPr>
        <w:pStyle w:val="ListParagraph"/>
        <w:numPr>
          <w:ilvl w:val="0"/>
          <w:numId w:val="1"/>
        </w:numPr>
        <w:spacing w:after="90"/>
      </w:pPr>
      <w:r>
        <w:t xml:space="preserve">Guardrail: bring the real version, not the raw version, tell what you've made peace with, not the wound that's still bleeding.</w:t>
      </w:r>
    </w:p>
    <w:p>
      <w:pPr>
        <w:pStyle w:val="Heading2"/>
        <w:spacing w:after="140" w:before="320"/>
      </w:pPr>
      <w:r>
        <w:t xml:space="preserve">Three Ways to Open</w:t>
      </w:r>
    </w:p>
    <w:p>
      <w:pPr>
        <w:spacing w:after="180"/>
        <w:ind w:left="360"/>
      </w:pPr>
      <w:r>
        <w:rPr>
          <w:i/>
          <w:iCs/>
        </w:rPr>
        <w:t xml:space="preserve">CLASSROOM: "Seventy years. That's how long these people had been gone from home when the road finally opened. Picture the shock of it, packing up to go back to a place your grandparents told you about but you'd never seen. Verse one says they felt like they were dreaming. Let's find out why."</w:t>
      </w:r>
    </w:p>
    <w:p>
      <w:pPr>
        <w:spacing w:after="180"/>
      </w:pPr>
      <w:r>
        <w:t xml:space="preserve">Anchor an abstract idea in a concrete historical scene before you make it personal.</w:t>
      </w:r>
    </w:p>
    <w:p>
      <w:pPr>
        <w:spacing w:after="180"/>
        <w:ind w:left="360"/>
      </w:pPr>
      <w:r>
        <w:rPr>
          <w:i/>
          <w:iCs/>
        </w:rPr>
        <w:t xml:space="preserve">SMALL GROUP: "Has good news ever landed on you that was so big you couldn't trust it? You kept bracing for the catch. That's the exact feeling this song opens with, and then it does something surprising, it turns and starts praying for more."</w:t>
      </w:r>
    </w:p>
    <w:p>
      <w:pPr>
        <w:spacing w:after="180"/>
      </w:pPr>
      <w:r>
        <w:t xml:space="preserve">Start with a shared human experience so nobody has to be the expert to belong.</w:t>
      </w:r>
    </w:p>
    <w:p>
      <w:pPr>
        <w:spacing w:after="180"/>
        <w:ind w:left="360"/>
      </w:pPr>
      <w:r>
        <w:rPr>
          <w:i/>
          <w:iCs/>
        </w:rPr>
        <w:t xml:space="preserve">COFFEE: "This little psalm does something I've never been able to shake. It holds crying and harvest in the same hand and won't let go of either. Want to read it and see how?"</w:t>
      </w:r>
    </w:p>
    <w:p>
      <w:pPr>
        <w:spacing w:after="180"/>
      </w:pPr>
      <w:r>
        <w:t xml:space="preserve">Put the tension of the whole passage on the table in one sentence.</w:t>
      </w:r>
    </w:p>
    <w:p>
      <w:pPr>
        <w:pStyle w:val="Heading2"/>
        <w:spacing w:after="140" w:before="320"/>
      </w:pPr>
      <w:r>
        <w:t xml:space="preserve">Teaching the Word</w:t>
      </w:r>
    </w:p>
    <w:p>
      <w:pPr>
        <w:spacing w:after="180"/>
      </w:pPr>
      <w:r>
        <w:t xml:space="preserve">Teach the word 'again.' In verse 4 the people who just watched God bring them home pray, 'Restore our fortunes again.' That little word is the whole hinge of the psalm. They're not praying like people who've never seen God move. They're praying like people who have, and precisely because they've seen it, they dare to ask for it once more. Give them the physical image: the Negev desert, riverbeds bone-dry and cracked for months, then the rains come and overnight water is pouring through where there was only dust. That's what 'again' is asking for. Do it once more, God, like You already did. Memory of grace becomes the ground for hope. Then land here and stop talking: 'Those who sow in tears will reap in joy.' Let it sit. Count the ten seconds. Don't explain it.</w:t>
      </w:r>
    </w:p>
    <w:p>
      <w:pPr>
        <w:pStyle w:val="Heading2"/>
        <w:spacing w:after="140" w:before="320"/>
      </w:pPr>
      <w:r>
        <w:t xml:space="preserve">Discussion Questions</w:t>
      </w:r>
    </w:p>
    <w:p>
      <w:pPr>
        <w:spacing w:after="40"/>
      </w:pPr>
      <w:r>
        <w:rPr>
          <w:b/>
          <w:bCs/>
        </w:rPr>
        <w:t xml:space="preserve">1. When has good news come to you that felt too good to be real, where you kept waiting for it to fall apart?</w:t>
      </w:r>
    </w:p>
    <w:p>
      <w:pPr>
        <w:spacing w:after="60"/>
        <w:ind w:left="360"/>
      </w:pPr>
      <w:r>
        <w:rPr>
          <w:i/>
          <w:iCs/>
          <w:color w:val="6B5F52"/>
          <w:sz w:val="18"/>
          <w:szCs w:val="18"/>
        </w:rPr>
        <w:t xml:space="preserve">Coaching note: This is the easy on-ramp. Let two or three people answer and enjoy the stories; the goal here is just to get voices in the room and establish that this psalm is about real experience.</w:t>
      </w:r>
    </w:p>
    <w:p>
      <w:pPr>
        <w:spacing w:after="180"/>
        <w:ind w:left="360"/>
      </w:pPr>
      <w:r>
        <w:rPr>
          <w:i/>
          <w:iCs/>
          <w:color w:val="6B5F52"/>
          <w:sz w:val="18"/>
          <w:szCs w:val="18"/>
        </w:rPr>
        <w:t xml:space="preserve">If it stalls: Simpler: think of a phone call or a message you got that made you go quiet for a second because it was better than you'd let yourself hope. What was it?</w:t>
      </w:r>
    </w:p>
    <w:p>
      <w:pPr>
        <w:spacing w:after="40"/>
      </w:pPr>
      <w:r>
        <w:rPr>
          <w:b/>
          <w:bCs/>
        </w:rPr>
        <w:t xml:space="preserve">2. The exiles came home and the city was still rubble. Where in your life has God clearly done something, and yet the work still feels unfinished?</w:t>
      </w:r>
    </w:p>
    <w:p>
      <w:pPr>
        <w:spacing w:after="60"/>
        <w:ind w:left="360"/>
      </w:pPr>
      <w:r>
        <w:rPr>
          <w:i/>
          <w:iCs/>
          <w:color w:val="6B5F52"/>
          <w:sz w:val="18"/>
          <w:szCs w:val="18"/>
        </w:rPr>
        <w:t xml:space="preserve">Coaching note: Here they name the gap. Don't let anyone resolve it too fast. If someone says 'but I know God's got it,' gently ask them to sit in the unfinished part a beat longer.</w:t>
      </w:r>
    </w:p>
    <w:p>
      <w:pPr>
        <w:spacing w:after="180"/>
        <w:ind w:left="360"/>
      </w:pPr>
      <w:r>
        <w:rPr>
          <w:i/>
          <w:iCs/>
          <w:color w:val="6B5F52"/>
          <w:sz w:val="18"/>
          <w:szCs w:val="18"/>
        </w:rPr>
        <w:t xml:space="preserve">If it stalls: Yes-or-no way in: is there something you've thanked God for that still isn't all the way fixed? Just name the thing, you don't have to explain.</w:t>
      </w:r>
    </w:p>
    <w:p>
      <w:pPr>
        <w:spacing w:after="40"/>
      </w:pPr>
      <w:r>
        <w:rPr>
          <w:b/>
          <w:bCs/>
        </w:rPr>
        <w:t xml:space="preserve">3. The psalm calls tears 'seed.' What would it mean for you to see a grief you're carrying right now as something being planted, not just something hurting?</w:t>
      </w:r>
    </w:p>
    <w:p>
      <w:pPr>
        <w:spacing w:after="60"/>
        <w:ind w:left="360"/>
      </w:pPr>
      <w:r>
        <w:rPr>
          <w:i/>
          <w:iCs/>
          <w:color w:val="6B5F52"/>
          <w:sz w:val="18"/>
          <w:szCs w:val="18"/>
        </w:rPr>
        <w:t xml:space="preserve">Coaching note: This is the heart of the lesson. Ask it, then use your ten seconds of silence. Do not answer it yourself. The person who speaks first here is doing the room a service; thank them without commentary.</w:t>
      </w:r>
    </w:p>
    <w:p>
      <w:pPr>
        <w:spacing w:after="180"/>
        <w:ind w:left="360"/>
      </w:pPr>
      <w:r>
        <w:rPr>
          <w:i/>
          <w:iCs/>
          <w:color w:val="6B5F52"/>
          <w:sz w:val="18"/>
          <w:szCs w:val="18"/>
        </w:rPr>
        <w:t xml:space="preserve">If it stalls: More concrete: if the hard thing you're going through could grow into something later, what do you hope grows out of it?</w:t>
      </w:r>
    </w:p>
    <w:p>
      <w:pPr>
        <w:spacing w:after="40"/>
      </w:pPr>
      <w:r>
        <w:rPr>
          <w:b/>
          <w:bCs/>
        </w:rPr>
        <w:t xml:space="preserve">4. Verse four prays 'restore us again' because they'd already seen God act once. What is one specific thing God has already done that you could lean on when you're worn down waiting for the next thing?</w:t>
      </w:r>
    </w:p>
    <w:p>
      <w:pPr>
        <w:spacing w:after="60"/>
        <w:ind w:left="360"/>
      </w:pPr>
      <w:r>
        <w:rPr>
          <w:i/>
          <w:iCs/>
          <w:color w:val="6B5F52"/>
          <w:sz w:val="18"/>
          <w:szCs w:val="18"/>
        </w:rPr>
        <w:t xml:space="preserve">Coaching note: Push for specifics, not 'He's always faithful.' Ask 'when? what happened?' A remembered mercy becomes usable fuel only when it's concrete.</w:t>
      </w:r>
    </w:p>
    <w:p>
      <w:pPr>
        <w:spacing w:after="180"/>
        <w:ind w:left="360"/>
      </w:pPr>
      <w:r>
        <w:rPr>
          <w:i/>
          <w:iCs/>
          <w:color w:val="6B5F52"/>
          <w:sz w:val="18"/>
          <w:szCs w:val="18"/>
        </w:rPr>
        <w:t xml:space="preserve">If it stalls: Easier: finish this sentence out loud, 'One time God really came through for me was...' Just one story, doesn't have to be big.</w:t>
      </w:r>
    </w:p>
    <w:p>
      <w:pPr>
        <w:spacing w:after="40"/>
      </w:pPr>
      <w:r>
        <w:rPr>
          <w:b/>
          <w:bCs/>
        </w:rPr>
        <w:t xml:space="preserve">5. Someone near you is sowing in tears right now, unseen. Who is that person, and what one ordinary thing could you carry to them this week?</w:t>
      </w:r>
    </w:p>
    <w:p>
      <w:pPr>
        <w:spacing w:after="60"/>
        <w:ind w:left="360"/>
      </w:pPr>
      <w:r>
        <w:rPr>
          <w:i/>
          <w:iCs/>
          <w:color w:val="6B5F52"/>
          <w:sz w:val="18"/>
          <w:szCs w:val="18"/>
        </w:rPr>
        <w:t xml:space="preserve">Coaching note: This turns the psalm outward and sets up the commitment. Get names or at least specifics, and ask for the actual action, a meal, a text, a visit. Vague good intentions die in the parking lot.</w:t>
      </w:r>
    </w:p>
    <w:p>
      <w:pPr>
        <w:spacing w:after="180"/>
        <w:ind w:left="360"/>
      </w:pPr>
      <w:r>
        <w:rPr>
          <w:i/>
          <w:iCs/>
          <w:color w:val="6B5F52"/>
          <w:sz w:val="18"/>
          <w:szCs w:val="18"/>
        </w:rPr>
        <w:t xml:space="preserve">If it stalls: Yes-or-no: is there one person you already know is hurting this week? Good, what's the smallest thing you could do for them by Sunday?</w:t>
      </w:r>
    </w:p>
    <w:p>
      <w:pPr>
        <w:pStyle w:val="Heading2"/>
        <w:spacing w:after="140" w:before="320"/>
      </w:pPr>
      <w:r>
        <w:t xml:space="preserve">Questions You May Hear</w:t>
      </w:r>
    </w:p>
    <w:p>
      <w:pPr>
        <w:spacing w:after="180"/>
        <w:ind w:left="360"/>
      </w:pPr>
      <w:r>
        <w:rPr>
          <w:i/>
          <w:iCs/>
        </w:rPr>
        <w:t xml:space="preserve">"What historical event is this actually about?"</w:t>
      </w:r>
    </w:p>
    <w:p>
      <w:pPr>
        <w:spacing w:after="180"/>
      </w:pPr>
      <w:r>
        <w:t xml:space="preserve">Almost certainly the return from exile in Babylon after Cyrus, king of Persia, issued his decree in 538 B.C. letting captured peoples go home. Judah had been gone from her land for roughly seventy years, so the open road home felt unreal, like a dream.</w:t>
      </w:r>
    </w:p>
    <w:p>
      <w:pPr>
        <w:spacing w:after="180"/>
        <w:ind w:left="360"/>
      </w:pPr>
      <w:r>
        <w:rPr>
          <w:i/>
          <w:iCs/>
        </w:rPr>
        <w:t xml:space="preserve">"Why do they pray 'restore us again' right after saying God already restored them?"</w:t>
      </w:r>
    </w:p>
    <w:p>
      <w:pPr>
        <w:spacing w:after="180"/>
      </w:pPr>
      <w:r>
        <w:t xml:space="preserve">Because the homecoming had begun but wasn't finished, the city was still in ruins and the rebuilding was slow. And that little word 'again' is actually confident, they've seen God act once, so they ask Him to do it once more.</w:t>
      </w:r>
    </w:p>
    <w:p>
      <w:pPr>
        <w:spacing w:after="180"/>
        <w:ind w:left="360"/>
      </w:pPr>
      <w:r>
        <w:rPr>
          <w:i/>
          <w:iCs/>
        </w:rPr>
        <w:t xml:space="preserve">"What are the 'streams in the Negev'?"</w:t>
      </w:r>
    </w:p>
    <w:p>
      <w:pPr>
        <w:spacing w:after="180"/>
      </w:pPr>
      <w:r>
        <w:t xml:space="preserve">The Negev is desert, where riverbeds stay bone-dry for months, then the rains come and water pours through overnight where there'd been only cracked ground. It's a picture of God doing the impossible for His people fast and completely.</w:t>
      </w:r>
    </w:p>
    <w:p>
      <w:pPr>
        <w:spacing w:after="180"/>
        <w:ind w:left="360"/>
      </w:pPr>
      <w:r>
        <w:rPr>
          <w:i/>
          <w:iCs/>
        </w:rPr>
        <w:t xml:space="preserve">"Does the New Testament connect to this sowing-in-tears line?"</w:t>
      </w:r>
    </w:p>
    <w:p>
      <w:pPr>
        <w:spacing w:after="180"/>
      </w:pPr>
      <w:r>
        <w:t xml:space="preserve">Yes, deeply. Jesus is the true weeping Sower who went out to the cross with 'strong crying and tears,' the grain of wheat that fell into the ground and died, and the empty tomb is His coming again with joy carrying the harvest.</w:t>
      </w:r>
    </w:p>
    <w:p>
      <w:pPr>
        <w:pStyle w:val="Heading2"/>
        <w:spacing w:after="140" w:before="320"/>
      </w:pPr>
      <w:r>
        <w:t xml:space="preserve">For Experienced Leaders</w:t>
      </w:r>
    </w:p>
    <w:p>
      <w:pPr>
        <w:pStyle w:val="ListParagraph"/>
        <w:numPr>
          <w:ilvl w:val="0"/>
          <w:numId w:val="1"/>
        </w:numPr>
        <w:spacing w:after="90"/>
      </w:pPr>
      <w:r>
        <w:t xml:space="preserve">Someone in your room may know the Hebrew or have read this psalm for thirty years. Don't compete, recruit. Beforehand, tell them privately, 'When we hit the Negev imagery I'm going to lean on you,' and in the moment hand them the depth: 'You've read more here than I have, what are we missing?' Their knowledge now serves the room instead of testing you.</w:t>
      </w:r>
    </w:p>
    <w:p>
      <w:pPr>
        <w:pStyle w:val="ListParagraph"/>
        <w:numPr>
          <w:ilvl w:val="0"/>
          <w:numId w:val="1"/>
        </w:numPr>
        <w:spacing w:after="90"/>
      </w:pPr>
      <w:r>
        <w:t xml:space="preserve">Watch for the person who jumps straight to 'but God turns it all to joy' and skips the tears. Gently hold them in the weeping half a beat longer, the psalm won't let you resolve it early either.</w:t>
      </w:r>
    </w:p>
    <w:p>
      <w:pPr>
        <w:pStyle w:val="ListParagraph"/>
        <w:numPr>
          <w:ilvl w:val="0"/>
          <w:numId w:val="1"/>
        </w:numPr>
        <w:spacing w:after="90"/>
      </w:pPr>
      <w:r>
        <w:t xml:space="preserve">Don't over-explain the two harvests. Read verse six slowly, let the farmer's walk to the field do its own work, and trust the image more than your commentary.</w:t>
      </w:r>
    </w:p>
    <w:p>
      <w:pPr>
        <w:pStyle w:val="Heading2"/>
        <w:spacing w:after="140" w:before="320"/>
      </w:pPr>
      <w:r>
        <w:t xml:space="preserve">Landing the Lesson</w:t>
      </w:r>
    </w:p>
    <w:p>
      <w:pPr>
        <w:spacing w:after="180"/>
      </w:pPr>
      <w:r>
        <w:t xml:space="preserve">Commitments: Go around and have each person say out loud one thing: either the grief they're calling seed this week, or the name of one person they'll carry something to. Out loud, not in their heads.</w:t>
      </w:r>
    </w:p>
    <w:p>
      <w:pPr>
        <w:spacing w:after="180"/>
        <w:ind w:left="360"/>
      </w:pPr>
      <w:r>
        <w:rPr>
          <w:i/>
          <w:iCs/>
        </w:rPr>
        <w:t xml:space="preserve">Close by praying out loud over the exact things people just named, their specific grief, the specific person they're going to carry a meal to. Don't reach for a written prayer; saying their own words back to God is what makes them believe He heard.</w:t>
      </w:r>
    </w:p>
    <w:p>
      <w:pPr>
        <w:spacing w:after="180"/>
      </w:pPr>
      <w:r>
        <w:t xml:space="preserve">If you run out of time: If the room only gets to question three and someone is genuinely naming their tears as seed, stay there. That's the whole lesson. Don't drag them to question five to finish the sheet.</w:t>
      </w:r>
    </w:p>
    <w:p>
      <w:pPr>
        <w:spacing w:after="180"/>
      </w:pPr>
      <w:r>
        <w:t xml:space="preserve">Midweek follow-up: Midweek, text each person one line: 'Did the seed get planted? Praying for your harvest.' Reference the actual thing they named.</w:t>
      </w:r>
    </w:p>
    <w:p/>
    <w:p>
      <w:pPr>
        <w:spacing w:after="180"/>
      </w:pPr>
      <w:r>
        <w:t xml:space="preserve">Free at digdeeper.ai/devotionals/psalms/126/lesson</w:t>
      </w:r>
    </w:p>
    <w:p>
      <w:pPr>
        <w:pStyle w:val="Title"/>
        <w:pageBreakBefore/>
        <w:spacing w:after="80"/>
      </w:pPr>
      <w:r>
        <w:t xml:space="preserve">Handout</w:t>
      </w:r>
    </w:p>
    <w:p>
      <w:pPr>
        <w:spacing w:after="320"/>
      </w:pPr>
      <w:r>
        <w:rPr>
          <w:color w:val="8A6D2F"/>
          <w:sz w:val="18"/>
          <w:szCs w:val="18"/>
        </w:rPr>
        <w:t xml:space="preserve">PSALM 126 (WEB) · DIGDEEPER.AI</w:t>
      </w:r>
    </w:p>
    <w:p>
      <w:pPr>
        <w:spacing w:after="180"/>
      </w:pPr>
      <w:r>
        <w:t xml:space="preserve">During the lesson:</w:t>
      </w:r>
    </w:p>
    <w:p>
      <w:pPr>
        <w:pStyle w:val="ListParagraph"/>
        <w:numPr>
          <w:ilvl w:val="0"/>
          <w:numId w:val="1"/>
        </w:numPr>
        <w:spacing w:after="240"/>
      </w:pPr>
      <w:r>
        <w:t xml:space="preserve">Good news that once felt too good to trust, the 'like a dream' moment for me was:</w:t>
      </w:r>
    </w:p>
    <w:p>
      <w:pPr>
        <w:pStyle w:val="ListParagraph"/>
        <w:numPr>
          <w:ilvl w:val="0"/>
          <w:numId w:val="1"/>
        </w:numPr>
        <w:spacing w:after="240"/>
      </w:pPr>
      <w:r>
        <w:t xml:space="preserve">Something God has clearly done, that still isn't finished:</w:t>
      </w:r>
    </w:p>
    <w:p>
      <w:pPr>
        <w:pStyle w:val="ListParagraph"/>
        <w:numPr>
          <w:ilvl w:val="0"/>
          <w:numId w:val="1"/>
        </w:numPr>
        <w:spacing w:after="240"/>
      </w:pPr>
      <w:r>
        <w:t xml:space="preserve">A grief I'm carrying right now that I'm going to call seed:</w:t>
      </w:r>
    </w:p>
    <w:p>
      <w:pPr>
        <w:pStyle w:val="ListParagraph"/>
        <w:numPr>
          <w:ilvl w:val="0"/>
          <w:numId w:val="1"/>
        </w:numPr>
        <w:spacing w:after="240"/>
      </w:pPr>
      <w:r>
        <w:t xml:space="preserve">One specific time God came through for me before (my 'again' to lean on):</w:t>
      </w:r>
    </w:p>
    <w:p>
      <w:pPr>
        <w:pStyle w:val="ListParagraph"/>
        <w:numPr>
          <w:ilvl w:val="0"/>
          <w:numId w:val="1"/>
        </w:numPr>
        <w:spacing w:after="240"/>
      </w:pPr>
      <w:r>
        <w:t xml:space="preserve">One person sowing in tears near me, and the one thing I'll carry to them this week:</w:t>
      </w:r>
    </w:p>
    <w:p>
      <w:pPr>
        <w:spacing w:after="180"/>
      </w:pPr>
      <w:r>
        <w:t xml:space="preserve">Take-home actions:</w:t>
      </w:r>
    </w:p>
    <w:p>
      <w:pPr>
        <w:pStyle w:val="ListParagraph"/>
        <w:numPr>
          <w:ilvl w:val="0"/>
          <w:numId w:val="1"/>
        </w:numPr>
        <w:spacing w:after="240"/>
      </w:pPr>
      <w:r>
        <w:t xml:space="preserve">Before bed tonight, take five minutes and tell God plainly what hurts, in the words you'd use with a friend, no polish.</w:t>
      </w:r>
    </w:p>
    <w:p>
      <w:pPr>
        <w:pStyle w:val="ListParagraph"/>
        <w:numPr>
          <w:ilvl w:val="0"/>
          <w:numId w:val="1"/>
        </w:numPr>
        <w:spacing w:after="240"/>
      </w:pPr>
      <w:r>
        <w:t xml:space="preserve">Do one ordinary faithful thing today even though the grief is heavy, a shift, a lunch packed, a text sent back; call it your seed.</w:t>
      </w:r>
    </w:p>
    <w:p>
      <w:pPr>
        <w:pStyle w:val="ListParagraph"/>
        <w:numPr>
          <w:ilvl w:val="0"/>
          <w:numId w:val="1"/>
        </w:numPr>
        <w:spacing w:after="240"/>
      </w:pPr>
      <w:r>
        <w:t xml:space="preserve">Carry a meal or a message to someone sowing in tears near you this week, before Sunday.</w:t>
      </w:r>
    </w:p>
    <w:p>
      <w:pPr>
        <w:spacing w:after="180"/>
        <w:ind w:left="360"/>
      </w:pPr>
      <w:r>
        <w:rPr>
          <w:i/>
          <w:iCs/>
        </w:rPr>
        <w:t xml:space="preserve">The seed goes down in weeping, but the God who plants it has never once failed to bring in the sheaves.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2026-08-30T20:35:43.467Z</dcterms:created>
  <dcterms:modified xsi:type="dcterms:W3CDTF">2026-08-30T20:35:43.467Z</dcterms:modified>
</cp:coreProperties>
</file>

<file path=docProps/custom.xml><?xml version="1.0" encoding="utf-8"?>
<Properties xmlns="http://schemas.openxmlformats.org/officeDocument/2006/custom-properties" xmlns:vt="http://schemas.openxmlformats.org/officeDocument/2006/docPropsVTypes"/>
</file>