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Psalm 120: The Groan That Starts the Journey</w:t>
      </w:r>
    </w:p>
    <w:p>
      <w:pPr>
        <w:spacing w:after="320"/>
      </w:pPr>
      <w:r>
        <w:rPr>
          <w:color w:val="7D6229"/>
          <w:sz w:val="18"/>
          <w:szCs w:val="18"/>
        </w:rPr>
        <w:t xml:space="preserve">PSALM 120 (BSB) · SMALL-GROUP LESSON · DIGDEEPER.AI</w:t>
      </w:r>
    </w:p>
    <w:p>
      <w:pPr>
        <w:pStyle w:val="Heading2"/>
        <w:spacing w:after="140" w:before="320"/>
      </w:pPr>
      <w:r>
        <w:t xml:space="preserve">The Big Idea</w:t>
      </w:r>
    </w:p>
    <w:p>
      <w:pPr>
        <w:spacing w:after="180"/>
        <w:ind w:left="360"/>
      </w:pPr>
      <w:r>
        <w:rPr>
          <w:i/>
          <w:iCs/>
        </w:rPr>
        <w:t xml:space="preserve">You can want peace with everyone in your life and still be stuck living next to people who want a fight, and the first honest move isn't to win the argument, it's to tell God about it before you tell anybody else.</w:t>
      </w:r>
    </w:p>
    <w:p>
      <w:pPr>
        <w:pStyle w:val="Heading2"/>
        <w:spacing w:after="140" w:before="320"/>
      </w:pPr>
      <w:r>
        <w:t xml:space="preserve">Opening Lines</w:t>
      </w:r>
    </w:p>
    <w:p>
      <w:pPr>
        <w:spacing w:after="180"/>
      </w:pPr>
      <w:r>
        <w:t xml:space="preserve">Read verse 5 out loud first: 'Woe to me that I dwell in Meshech, that I live among the tents of Kedar.' Then tell the room those two places are on opposite ends of the map — nobody could live in both. So this isn't a location. It's what it feels like to be surrounded on every side by people who don't want what you want.</w:t>
      </w:r>
    </w:p>
    <w:p>
      <w:pPr>
        <w:pStyle w:val="Heading2"/>
        <w:spacing w:after="140" w:before="320"/>
      </w:pPr>
      <w:r>
        <w:t xml:space="preserve">Before You Teach</w:t>
      </w:r>
    </w:p>
    <w:p>
      <w:pPr>
        <w:pStyle w:val="ListParagraph"/>
        <w:numPr>
          <w:ilvl w:val="0"/>
          <w:numId w:val="1"/>
        </w:numPr>
        <w:spacing w:after="90"/>
      </w:pPr>
      <w:r>
        <w:t xml:space="preserve">Goal: Get the room to name their own 'Meshech and Kedar' — the place they're stuck among people who answer peace with war — and to try the pilgrim's first move: crying to God before firing back.</w:t>
      </w:r>
    </w:p>
    <w:p>
      <w:pPr>
        <w:pStyle w:val="ListParagraph"/>
        <w:numPr>
          <w:ilvl w:val="0"/>
          <w:numId w:val="1"/>
        </w:numPr>
        <w:spacing w:after="90"/>
      </w:pPr>
      <w:r>
        <w:t xml:space="preserve">If you're short on time, cut: If time runs short, cut the second half of the cross-reference walk and keep only James 3 on the tongue. Don't cut the personal naming of where they feel out of place.</w:t>
      </w:r>
    </w:p>
    <w:p>
      <w:pPr>
        <w:pStyle w:val="ListParagraph"/>
        <w:numPr>
          <w:ilvl w:val="0"/>
          <w:numId w:val="1"/>
        </w:numPr>
        <w:spacing w:after="90"/>
      </w:pPr>
      <w:r>
        <w:t xml:space="preserve">Where the moment lives: It lives in the gap between the sharp comment and the reply. When someone admits out loud who they usually text first when they're rattled, and considers praying first instead.</w:t>
      </w:r>
    </w:p>
    <w:p>
      <w:pPr>
        <w:pStyle w:val="ListParagraph"/>
        <w:numPr>
          <w:ilvl w:val="0"/>
          <w:numId w:val="1"/>
        </w:numPr>
        <w:spacing w:after="90"/>
      </w:pPr>
      <w:r>
        <w:t xml:space="preserve">Your prep: Know cold that Meshech is far north and Kedar is far south, so you can explain why the psalmist can't literally be in both. Have your own 'want peace, they want war' situation ready to name.</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with the Meshech/Kedar map hook (5 min). Read the psalm aloud together, slowly (3 min). Teach the word 'distress'/tsarah with the closing-hands image (7 min). Walk James 3 and Romans 12:18 briefly (7 min). Questions 1-3, using write-then-speak so quieter people have a beat (15 min). Land on the big idea and out-loud commitments (5 min). Close in prayer (3 min). Transformation lives in question 3 — protect it. Cut the second cross-reference first.</w:t>
      </w:r>
    </w:p>
    <w:p>
      <w:pPr>
        <w:spacing w:after="180"/>
      </w:pPr>
      <w:r>
        <w:t xml:space="preserve">SMALL GROUP · ~8 PEOPLE · 60 MINUTES</w:t>
      </w:r>
    </w:p>
    <w:p>
      <w:pPr>
        <w:spacing w:after="180"/>
      </w:pPr>
      <w:r>
        <w:t xml:space="preserve">Small-group opening — the 'last conversation that rattled you' confession (8 min). Read the psalm aloud (3 min). Teach tsarah with the hands image (6 min). Questions 1-5 with real silence, you going first on question 3 per the drill (30 min). Out-loud commitments around the circle (8 min). Close praying over their actual named words (5 min). Transformation lives in the honesty of questions 3 and 4. If short, cut question 2.</w:t>
      </w:r>
    </w:p>
    <w:p>
      <w:pPr>
        <w:spacing w:after="180"/>
      </w:pPr>
      <w:r>
        <w:t xml:space="preserve">COFFEE · 2-3 FRIENDS · 30 MINUTES</w:t>
      </w:r>
    </w:p>
    <w:p>
      <w:pPr>
        <w:spacing w:after="180"/>
      </w:pPr>
      <w:r>
        <w:t xml:space="preserve">Coffee opening — 'ever been the only one who wanted things to calm down?' (5 min). Read the whole psalm together off the handout (3 min). Talk questions 3 and 4 only, you going first (15 min). Name one thing each of you will take to God before the person this week (5 min). Short prayer over those exact things (2 min). Transformation lives in you both naming a real relationship out loud. Cut nothing but the word study if pressed.</w:t>
      </w:r>
    </w:p>
    <w:p>
      <w:pPr>
        <w:pStyle w:val="Heading2"/>
        <w:spacing w:after="140" w:before="320"/>
      </w:pPr>
      <w:r>
        <w:t xml:space="preserve">Go First, Go Real</w:t>
      </w:r>
    </w:p>
    <w:p>
      <w:pPr>
        <w:spacing w:after="180"/>
      </w:pPr>
      <w:r>
        <w:t xml:space="preserve">Here's a habit for every lesson you'll ever teach — this week we drill it deliberately. Before you ever ask the room to be honest about something, you go first, and you go real. Not a polished testimony with a clean bow on it, but a genuine 'here's the conversation that rattled me last week.' People match the level of honesty you model, no higher. If you open with a safe, tidy example, you'll get safe, tidy answers all night. So this week: pick one actual situation where you were in favor of peace and someone wanted a fight, and name it plainly before you ask anyone else to. Level 1 is simply doing it — going first, going real. Don't skip it because you're the teacher. You're the one setting the water level.</w:t>
      </w:r>
    </w:p>
    <w:p>
      <w:pPr>
        <w:pStyle w:val="Heading2"/>
        <w:spacing w:after="140" w:before="320"/>
      </w:pPr>
      <w:r>
        <w:t xml:space="preserve">Why This Passage Matters</w:t>
      </w:r>
    </w:p>
    <w:p>
      <w:pPr>
        <w:spacing w:after="180"/>
      </w:pPr>
      <w:r>
        <w:t xml:space="preserve">Fifteen songs climb the road up to Jerusalem, and the whole collection begins here — not with the temple in view, not with joy, but with a man groaning about lying lips and a tongue that answers his peace with war. That's a strange place to start a worship journey, and it's exactly why it matters. Most people in your room are not arriving at your lesson from a mountaintop. They're arriving from a text that twisted their words, a coworker who talks behind them, a family table where they're the odd one out. Psalm 120 tells them that the road home to God doesn't start at the finish line. It starts in the place you actually are, in distress, out of step with the people around you. And it dignifies that ache instead of shaming it. The pilgrim doesn't pretend he's fine. He cries, God answers, and he sets his face toward home anyway. You get to hand a room full of people the permission to be honest about how hostile their ordinary week feels — and then point them up the road. That's a gift. Not many opening moves in the Bible let you meet people exactly where they walked in.</w:t>
      </w:r>
    </w:p>
    <w:p>
      <w:pPr>
        <w:pStyle w:val="Heading2"/>
        <w:spacing w:after="140" w:before="320"/>
      </w:pPr>
      <w:r>
        <w:t xml:space="preserve">Catch the Fire First</w:t>
      </w:r>
    </w:p>
    <w:p>
      <w:pPr>
        <w:spacing w:after="180"/>
      </w:pPr>
      <w:r>
        <w:t xml:space="preserve">Before you stand in front of anyone, do the exercise yourself. Sit down this week and answer the drill honestly: where are you living in Meshech and Kedar right now? Name the actual person or place where you want peace and keep getting a fight. Then do the pilgrim's first move — before you rehearse what you'll say to them, say it to God out loud, in the car or the kitchen. Notice what shifts when the trouble goes to God first instead of straight back at the person. If you haven't felt that shift yourself, you'll teach this as a nice idea instead of a real one. Do it first so you can say 'I tried this Tuesday' and mean it.</w:t>
      </w:r>
    </w:p>
    <w:p>
      <w:pPr>
        <w:pStyle w:val="Heading2"/>
        <w:spacing w:after="140" w:before="320"/>
      </w:pPr>
      <w:r>
        <w:t xml:space="preserve">Bring Your Own Story</w:t>
      </w:r>
    </w:p>
    <w:p>
      <w:pPr>
        <w:pStyle w:val="ListParagraph"/>
        <w:numPr>
          <w:ilvl w:val="0"/>
          <w:numId w:val="1"/>
        </w:numPr>
        <w:spacing w:after="90"/>
      </w:pPr>
      <w:r>
        <w:t xml:space="preserve">A time someone twisted your words or talked behind your back, and your first instinct was to fire back — what did you actually do?</w:t>
      </w:r>
    </w:p>
    <w:p>
      <w:pPr>
        <w:pStyle w:val="ListParagraph"/>
        <w:numPr>
          <w:ilvl w:val="0"/>
          <w:numId w:val="1"/>
        </w:numPr>
        <w:spacing w:after="90"/>
      </w:pPr>
      <w:r>
        <w:t xml:space="preserve">A relationship, job, or family situation where you're the one who wants peace and keeps getting conflict — where's your Meshech?</w:t>
      </w:r>
    </w:p>
    <w:p>
      <w:pPr>
        <w:pStyle w:val="ListParagraph"/>
        <w:numPr>
          <w:ilvl w:val="0"/>
          <w:numId w:val="1"/>
        </w:numPr>
        <w:spacing w:after="90"/>
      </w:pPr>
      <w:r>
        <w:t xml:space="preserve">A moment you took a hard conversation to God before the person, and how it changed the conversation.</w:t>
      </w:r>
    </w:p>
    <w:p>
      <w:pPr>
        <w:pStyle w:val="ListParagraph"/>
        <w:numPr>
          <w:ilvl w:val="0"/>
          <w:numId w:val="1"/>
        </w:numPr>
        <w:spacing w:after="90"/>
      </w:pPr>
      <w:r>
        <w:t xml:space="preserve">SAMPLE (polished vs. real): Polished — 'God taught me the value of patience with difficult people.' Real — 'I typed the reply three times, deleted it, and finally just prayed out loud in my car like an idiot before I sent one short line.'</w:t>
      </w:r>
    </w:p>
    <w:p>
      <w:pPr>
        <w:pStyle w:val="ListParagraph"/>
        <w:numPr>
          <w:ilvl w:val="0"/>
          <w:numId w:val="1"/>
        </w:numPr>
        <w:spacing w:after="90"/>
      </w:pPr>
      <w:r>
        <w:t xml:space="preserve">Guardrail: keep it real, not raw — a story you've made peace with, not one you're still bleeding from in front of the room.</w:t>
      </w:r>
    </w:p>
    <w:p>
      <w:pPr>
        <w:pStyle w:val="Heading2"/>
        <w:spacing w:after="140" w:before="320"/>
      </w:pPr>
      <w:r>
        <w:t xml:space="preserve">Three Ways to Open</w:t>
      </w:r>
    </w:p>
    <w:p>
      <w:pPr>
        <w:spacing w:after="180"/>
        <w:ind w:left="360"/>
      </w:pPr>
      <w:r>
        <w:rPr>
          <w:i/>
          <w:iCs/>
        </w:rPr>
        <w:t xml:space="preserve">CLASSROOM: "Read verse 5 out loud first: 'Woe to me that I dwell in Meshech, that I live among the tents of Kedar.' Then tell them those two places are on opposite ends of the known world — one far north, one far south. Nobody lived in both. So ask: what's he really saying if he can't literally be in both places at once? Let them work it, then land it — he's saying he's surrounded on every side by people who don't want what he wants."</w:t>
      </w:r>
    </w:p>
    <w:p>
      <w:pPr>
        <w:spacing w:after="180"/>
      </w:pPr>
      <w:r>
        <w:t xml:space="preserve">Start with a hook that creates a question in their heads before you answer it.</w:t>
      </w:r>
    </w:p>
    <w:p>
      <w:pPr>
        <w:spacing w:after="180"/>
        <w:ind w:left="360"/>
      </w:pPr>
      <w:r>
        <w:rPr>
          <w:i/>
          <w:iCs/>
        </w:rPr>
        <w:t xml:space="preserve">SMALL GROUP: "Ask everyone: what's the last conversation this week that left you rattled — the comment that stuck with you longer than it should have? Let a couple people name it. Then say this whole psalm is one man's version of that, three thousand years ago, and watch how the first thing he does with it might not be what you'd do."</w:t>
      </w:r>
    </w:p>
    <w:p>
      <w:pPr>
        <w:spacing w:after="180"/>
      </w:pPr>
      <w:r>
        <w:t xml:space="preserve">A shared confession lowers the room's guard faster than a clever hook.</w:t>
      </w:r>
    </w:p>
    <w:p>
      <w:pPr>
        <w:spacing w:after="180"/>
        <w:ind w:left="360"/>
      </w:pPr>
      <w:r>
        <w:rPr>
          <w:i/>
          <w:iCs/>
        </w:rPr>
        <w:t xml:space="preserve">COFFEE: "Ask your friend: have you ever been the only person in a room who actually wanted things to calm down while everyone else wanted to fight? Let them tell it. Then read verse 7 — 'I am in favor of peace; but when I speak, they want war' — and just say, this psalm is that exact feeling."</w:t>
      </w:r>
    </w:p>
    <w:p>
      <w:pPr>
        <w:spacing w:after="180"/>
      </w:pPr>
      <w:r>
        <w:t xml:space="preserve">One plain question that everyone can answer from real life gets a real conversation going immediately.</w:t>
      </w:r>
    </w:p>
    <w:p>
      <w:pPr>
        <w:pStyle w:val="Heading2"/>
        <w:spacing w:after="140" w:before="320"/>
      </w:pPr>
      <w:r>
        <w:t xml:space="preserve">Teaching the Word</w:t>
      </w:r>
    </w:p>
    <w:p>
      <w:pPr>
        <w:spacing w:after="180"/>
      </w:pPr>
      <w:r>
        <w:t xml:space="preserve">Teach the word 'distress' — in Hebrew, tsarah. Its root means narrow, tight, cramped, squeezed. Picture a canyon closing in on both walls until there's barely room to turn your shoulders. That's the feeling behind the first word out of the pilgrim's mouth. He isn't mildly annoyed. He's boxed in, pressed from both sides, no room to breathe — exactly the picture verse 5 draws with Meshech on one edge and Kedar on the other, hostility closing in from every direction. Hold your hands up in front of the room and slowly bring them together until they almost touch. That's tsarah. And notice what he does inside that narrow place: he doesn't try to widen it himself, he cries up and out, to the one who can. 'In my distress I cried to the LORD, and He answered me.' Let that line sit. Then be quiet.</w:t>
      </w:r>
    </w:p>
    <w:p>
      <w:pPr>
        <w:pStyle w:val="Heading2"/>
        <w:spacing w:after="140" w:before="320"/>
      </w:pPr>
      <w:r>
        <w:t xml:space="preserve">Discussion Questions</w:t>
      </w:r>
    </w:p>
    <w:p>
      <w:pPr>
        <w:spacing w:after="40"/>
      </w:pPr>
      <w:r>
        <w:rPr>
          <w:b/>
          <w:bCs/>
        </w:rPr>
        <w:t xml:space="preserve">1. What does the psalmist do first with his trouble, before he does anything else?</w:t>
      </w:r>
    </w:p>
    <w:p>
      <w:pPr>
        <w:spacing w:after="60"/>
        <w:ind w:left="360"/>
      </w:pPr>
      <w:r>
        <w:rPr>
          <w:i/>
          <w:iCs/>
          <w:color w:val="6B5F52"/>
          <w:sz w:val="18"/>
          <w:szCs w:val="18"/>
        </w:rPr>
        <w:t xml:space="preserve">Coaching note: This is the plain-text question — you want them reading verse 1 back to you. Keep it easy; you're getting everyone's voice in the room early.</w:t>
      </w:r>
    </w:p>
    <w:p>
      <w:pPr>
        <w:spacing w:after="180"/>
        <w:ind w:left="360"/>
      </w:pPr>
      <w:r>
        <w:rPr>
          <w:i/>
          <w:iCs/>
          <w:color w:val="6B5F52"/>
          <w:sz w:val="18"/>
          <w:szCs w:val="18"/>
        </w:rPr>
        <w:t xml:space="preserve">If it stalls: Look at verse 1 — before he answers his enemies, who does he talk to?</w:t>
      </w:r>
    </w:p>
    <w:p>
      <w:pPr>
        <w:spacing w:after="40"/>
      </w:pPr>
      <w:r>
        <w:rPr>
          <w:b/>
          <w:bCs/>
        </w:rPr>
        <w:t xml:space="preserve">2. Why do you think he names two places on opposite ends of the map instead of just saying 'I feel surrounded'?</w:t>
      </w:r>
    </w:p>
    <w:p>
      <w:pPr>
        <w:spacing w:after="60"/>
        <w:ind w:left="360"/>
      </w:pPr>
      <w:r>
        <w:rPr>
          <w:i/>
          <w:iCs/>
          <w:color w:val="6B5F52"/>
          <w:sz w:val="18"/>
          <w:szCs w:val="18"/>
        </w:rPr>
        <w:t xml:space="preserve">Coaching note: Let them land on the idea that a picture lands harder than a statement. Don't rush to the geography answer — let the image do its work first.</w:t>
      </w:r>
    </w:p>
    <w:p>
      <w:pPr>
        <w:spacing w:after="180"/>
        <w:ind w:left="360"/>
      </w:pPr>
      <w:r>
        <w:rPr>
          <w:i/>
          <w:iCs/>
          <w:color w:val="6B5F52"/>
          <w:sz w:val="18"/>
          <w:szCs w:val="18"/>
        </w:rPr>
        <w:t xml:space="preserve">If it stalls: If someone said 'I feel attacked from every side,' which one hits you harder — that, or 'I'm stuck between Meshech and Kedar'? Why?</w:t>
      </w:r>
    </w:p>
    <w:p>
      <w:pPr>
        <w:spacing w:after="40"/>
      </w:pPr>
      <w:r>
        <w:rPr>
          <w:b/>
          <w:bCs/>
        </w:rPr>
        <w:t xml:space="preserve">3. Where's your Meshech and Kedar right now — the place you're stuck among people who don't want the peace you want?</w:t>
      </w:r>
    </w:p>
    <w:p>
      <w:pPr>
        <w:spacing w:after="60"/>
        <w:ind w:left="360"/>
      </w:pPr>
      <w:r>
        <w:rPr>
          <w:i/>
          <w:iCs/>
          <w:color w:val="6B5F52"/>
          <w:sz w:val="18"/>
          <w:szCs w:val="18"/>
        </w:rPr>
        <w:t xml:space="preserve">Coaching note: This is the heart of the night. You go first here (the drill). Give real silence after you ask; do not rescue it. Let them write before they speak if the room is quiet.</w:t>
      </w:r>
    </w:p>
    <w:p>
      <w:pPr>
        <w:spacing w:after="180"/>
        <w:ind w:left="360"/>
      </w:pPr>
      <w:r>
        <w:rPr>
          <w:i/>
          <w:iCs/>
          <w:color w:val="6B5F52"/>
          <w:sz w:val="18"/>
          <w:szCs w:val="18"/>
        </w:rPr>
        <w:t xml:space="preserve">If it stalls: Think of one specific place — a job, a family group text, a neighbor. Where do you brace yourself before you even walk in?</w:t>
      </w:r>
    </w:p>
    <w:p>
      <w:pPr>
        <w:spacing w:after="40"/>
      </w:pPr>
      <w:r>
        <w:rPr>
          <w:b/>
          <w:bCs/>
        </w:rPr>
        <w:t xml:space="preserve">4. When you're rattled by something someone said, who or what do you usually go to first — and how would 'cry to the LORD first' actually change your next move?</w:t>
      </w:r>
    </w:p>
    <w:p>
      <w:pPr>
        <w:spacing w:after="60"/>
        <w:ind w:left="360"/>
      </w:pPr>
      <w:r>
        <w:rPr>
          <w:i/>
          <w:iCs/>
          <w:color w:val="6B5F52"/>
          <w:sz w:val="18"/>
          <w:szCs w:val="18"/>
        </w:rPr>
        <w:t xml:space="preserve">Coaching note: Watch for honesty here — most people go to another person, a screen, or a rehearsed comeback first. Don't shame that; just let them notice the gap between their pattern and the pilgrim's.</w:t>
      </w:r>
    </w:p>
    <w:p>
      <w:pPr>
        <w:spacing w:after="180"/>
        <w:ind w:left="360"/>
      </w:pPr>
      <w:r>
        <w:rPr>
          <w:i/>
          <w:iCs/>
          <w:color w:val="6B5F52"/>
          <w:sz w:val="18"/>
          <w:szCs w:val="18"/>
        </w:rPr>
        <w:t xml:space="preserve">If it stalls: Be honest — when someone upsets you, is your phone in your hand within the minute? What would it look like to pray one sentence before you touch it?</w:t>
      </w:r>
    </w:p>
    <w:p>
      <w:pPr>
        <w:spacing w:after="40"/>
      </w:pPr>
      <w:r>
        <w:rPr>
          <w:b/>
          <w:bCs/>
        </w:rPr>
        <w:t xml:space="preserve">5. The psalmist wants peace but the other side keeps choosing war. Where does the passage leave the outcome — and can you live with leaving it there?</w:t>
      </w:r>
    </w:p>
    <w:p>
      <w:pPr>
        <w:spacing w:after="60"/>
        <w:ind w:left="360"/>
      </w:pPr>
      <w:r>
        <w:rPr>
          <w:i/>
          <w:iCs/>
          <w:color w:val="6B5F52"/>
          <w:sz w:val="18"/>
          <w:szCs w:val="18"/>
        </w:rPr>
        <w:t xml:space="preserve">Coaching note: This is the costly one. Sit in the tension that peace sometimes depends on the other party and isn't yours to force. Point to Romans 12:18 if it helps — 'If it is possible on your part, live at peace with everyone.' Don't resolve it too neatly.</w:t>
      </w:r>
    </w:p>
    <w:p>
      <w:pPr>
        <w:spacing w:after="180"/>
        <w:ind w:left="360"/>
      </w:pPr>
      <w:r>
        <w:rPr>
          <w:i/>
          <w:iCs/>
          <w:color w:val="6B5F52"/>
          <w:sz w:val="18"/>
          <w:szCs w:val="18"/>
        </w:rPr>
        <w:t xml:space="preserve">If it stalls: Is there a relationship where you've done your part and the other person still won't budge? What would it mean to stop trying to win it and hand it to God?</w:t>
      </w:r>
    </w:p>
    <w:p>
      <w:pPr>
        <w:pStyle w:val="Heading2"/>
        <w:spacing w:after="140" w:before="320"/>
      </w:pPr>
      <w:r>
        <w:t xml:space="preserve">Questions You May Hear</w:t>
      </w:r>
    </w:p>
    <w:p>
      <w:pPr>
        <w:spacing w:after="180"/>
        <w:ind w:left="360"/>
      </w:pPr>
      <w:r>
        <w:rPr>
          <w:i/>
          <w:iCs/>
        </w:rPr>
        <w:t xml:space="preserve">"Where are Meshech and Kedar, and did he really live there?"</w:t>
      </w:r>
    </w:p>
    <w:p>
      <w:pPr>
        <w:spacing w:after="180"/>
      </w:pPr>
      <w:r>
        <w:t xml:space="preserve">Meshech was far to the north near the Black Sea, Kedar a nomadic desert people to the southeast — no one could live in both at once. He's not reporting his address; he's saying he feels like a stranger surrounded by hostility on every side.</w:t>
      </w:r>
    </w:p>
    <w:p>
      <w:pPr>
        <w:spacing w:after="180"/>
        <w:ind w:left="360"/>
      </w:pPr>
      <w:r>
        <w:rPr>
          <w:i/>
          <w:iCs/>
        </w:rPr>
        <w:t xml:space="preserve">"Why is this the first of the Songs of Ascent? It's kind of a downer start."</w:t>
      </w:r>
    </w:p>
    <w:p>
      <w:pPr>
        <w:spacing w:after="180"/>
      </w:pPr>
      <w:r>
        <w:t xml:space="preserve">The whole collection is a pilgrimage moving from a scattered life toward God's house in Jerusalem. It starts here on purpose — the road home to God begins honestly, in the place you actually are, and that place often doesn't feel like home.</w:t>
      </w:r>
    </w:p>
    <w:p>
      <w:pPr>
        <w:spacing w:after="180"/>
        <w:ind w:left="360"/>
      </w:pPr>
      <w:r>
        <w:rPr>
          <w:i/>
          <w:iCs/>
        </w:rPr>
        <w:t xml:space="preserve">"What are the 'sharp arrows' and 'burning coals of the broom tree' in verse 4?"</w:t>
      </w:r>
    </w:p>
    <w:p>
      <w:pPr>
        <w:spacing w:after="180"/>
      </w:pPr>
      <w:r>
        <w:t xml:space="preserve">It's the answer to what God will do to the deceitful tongue — the tongue that wounds like arrows will itself face judgment. Broom-tree wood burns especially hot and long, so it's a picture of a punishment that fits the fire of the tongue.</w:t>
      </w:r>
    </w:p>
    <w:p>
      <w:pPr>
        <w:spacing w:after="180"/>
        <w:ind w:left="360"/>
      </w:pPr>
      <w:r>
        <w:rPr>
          <w:i/>
          <w:iCs/>
        </w:rPr>
        <w:t xml:space="preserve">"How does this connect to Jesus?"</w:t>
      </w:r>
    </w:p>
    <w:p>
      <w:pPr>
        <w:spacing w:after="180"/>
      </w:pPr>
      <w:r>
        <w:t xml:space="preserve">One Man walked this earth entirely in favor of peace and had every word met with slander, false witness, and a cross. Where the psalmist cries for deliverance, Christ became the deliverance, taking the warrior's arrows in his own body so you're never in exile from God alone.</w:t>
      </w:r>
    </w:p>
    <w:p>
      <w:pPr>
        <w:pStyle w:val="Heading2"/>
        <w:spacing w:after="140" w:before="320"/>
      </w:pPr>
      <w:r>
        <w:t xml:space="preserve">For Experienced Leaders</w:t>
      </w:r>
    </w:p>
    <w:p>
      <w:pPr>
        <w:pStyle w:val="ListParagraph"/>
        <w:numPr>
          <w:ilvl w:val="0"/>
          <w:numId w:val="1"/>
        </w:numPr>
        <w:spacing w:after="90"/>
      </w:pPr>
      <w:r>
        <w:t xml:space="preserve">When you get to question 3, count to seven in your head before you say another word. The silence feels unbearable to you and normal to them — it's doing the work.</w:t>
      </w:r>
    </w:p>
    <w:p>
      <w:pPr>
        <w:pStyle w:val="ListParagraph"/>
        <w:numPr>
          <w:ilvl w:val="0"/>
          <w:numId w:val="1"/>
        </w:numPr>
        <w:spacing w:after="90"/>
      </w:pPr>
      <w:r>
        <w:t xml:space="preserve">If nobody did the reading, don't scold — pivot. 'Let's take it fresh, someone read the first few verses out loud, slowly.' Reading cold in the room puts everyone, including the newcomer, on the same footing, and it's often better than half-remembered homework.</w:t>
      </w:r>
    </w:p>
    <w:p>
      <w:pPr>
        <w:pStyle w:val="ListParagraph"/>
        <w:numPr>
          <w:ilvl w:val="0"/>
          <w:numId w:val="1"/>
        </w:numPr>
        <w:spacing w:after="90"/>
      </w:pPr>
      <w:r>
        <w:t xml:space="preserve">Resist the urge to make peace with the person who wants war seem easy or guaranteed. The psalm doesn't. If you promise a tidy resolution, you'll lose the person sitting there with a relationship that won't mend.</w:t>
      </w:r>
    </w:p>
    <w:p>
      <w:pPr>
        <w:pStyle w:val="Heading2"/>
        <w:spacing w:after="140" w:before="320"/>
      </w:pPr>
      <w:r>
        <w:t xml:space="preserve">Landing the Lesson</w:t>
      </w:r>
    </w:p>
    <w:p>
      <w:pPr>
        <w:spacing w:after="180"/>
      </w:pPr>
      <w:r>
        <w:t xml:space="preserve">Commitments: Go around and have each person say out loud one thing: the hard conversation or the Meshech they'll bring to God this week before they bring it to the person. Make it one sentence, spoken, not just thought.</w:t>
      </w:r>
    </w:p>
    <w:p>
      <w:pPr>
        <w:spacing w:after="180"/>
        <w:ind w:left="360"/>
      </w:pPr>
      <w:r>
        <w:rPr>
          <w:i/>
          <w:iCs/>
        </w:rPr>
        <w:t xml:space="preserve">Close by praying out loud over the actual things people just named — this person's coworker, that person's family group text, the relationship someone said they can't fix. Don't reach for a written prayer; saying their own words back to God is the whole point of what you just built.</w:t>
      </w:r>
    </w:p>
    <w:p>
      <w:pPr>
        <w:spacing w:after="180"/>
      </w:pPr>
      <w:r>
        <w:t xml:space="preserve">If you run out of time: If the room really opens up on question 3 and never gets past it, stay there. Someone honestly naming where they feel surrounded is worth more than finishing your list.</w:t>
      </w:r>
    </w:p>
    <w:p>
      <w:pPr>
        <w:spacing w:after="180"/>
      </w:pPr>
      <w:r>
        <w:t xml:space="preserve">Midweek follow-up: Midweek, send one text to the group: 'Did the hard conversation go to God before it went to the person this week? No wrong answer.' That single question keeps the rep alive.</w:t>
      </w:r>
    </w:p>
    <w:p/>
    <w:p>
      <w:pPr>
        <w:spacing w:after="180"/>
      </w:pPr>
      <w:r>
        <w:t xml:space="preserve">Free at digdeeper.ai/devotionals/psalms/120/lesson</w:t>
      </w:r>
    </w:p>
    <w:p>
      <w:pPr>
        <w:pStyle w:val="Title"/>
        <w:pageBreakBefore/>
        <w:spacing w:after="80"/>
      </w:pPr>
      <w:r>
        <w:t xml:space="preserve">Handout</w:t>
      </w:r>
    </w:p>
    <w:p>
      <w:pPr>
        <w:spacing w:after="320"/>
      </w:pPr>
      <w:r>
        <w:rPr>
          <w:color w:val="7D6229"/>
          <w:sz w:val="18"/>
          <w:szCs w:val="18"/>
        </w:rPr>
        <w:t xml:space="preserve">PSALM 120 (BSB) · DIGDEEPER.AI</w:t>
      </w:r>
    </w:p>
    <w:p>
      <w:pPr>
        <w:spacing w:after="180"/>
      </w:pPr>
      <w:r>
        <w:t xml:space="preserve">During the lesson:</w:t>
      </w:r>
    </w:p>
    <w:p>
      <w:pPr>
        <w:pStyle w:val="ListParagraph"/>
        <w:numPr>
          <w:ilvl w:val="0"/>
          <w:numId w:val="1"/>
        </w:numPr>
        <w:spacing w:after="240"/>
      </w:pPr>
      <w:r>
        <w:t xml:space="preserve">The first word out of the pilgrim's mouth is 'distress' — a word that means squeezed, boxed in, no room to breathe. Where in your life do you feel that squeeze right now?</w:t>
      </w:r>
    </w:p>
    <w:p>
      <w:pPr>
        <w:pStyle w:val="ListParagraph"/>
        <w:numPr>
          <w:ilvl w:val="0"/>
          <w:numId w:val="1"/>
        </w:numPr>
        <w:spacing w:after="240"/>
      </w:pPr>
      <w:r>
        <w:t xml:space="preserve">Your Meshech and Kedar — the place you're stuck among people who don't want the peace you want:</w:t>
      </w:r>
    </w:p>
    <w:p>
      <w:pPr>
        <w:pStyle w:val="ListParagraph"/>
        <w:numPr>
          <w:ilvl w:val="0"/>
          <w:numId w:val="1"/>
        </w:numPr>
        <w:spacing w:after="240"/>
      </w:pPr>
      <w:r>
        <w:t xml:space="preserve">The last conversation that left you rattled. When it happened, who or what did you go to first?</w:t>
      </w:r>
    </w:p>
    <w:p>
      <w:pPr>
        <w:pStyle w:val="ListParagraph"/>
        <w:numPr>
          <w:ilvl w:val="0"/>
          <w:numId w:val="1"/>
        </w:numPr>
        <w:spacing w:after="240"/>
      </w:pPr>
      <w:r>
        <w:t xml:space="preserve">Verse 7: 'I am in favor of peace; but when I speak, they want war.' Fill in the blank for your life — 'I want ______, but they want ______.'</w:t>
      </w:r>
    </w:p>
    <w:p>
      <w:pPr>
        <w:pStyle w:val="ListParagraph"/>
        <w:numPr>
          <w:ilvl w:val="0"/>
          <w:numId w:val="1"/>
        </w:numPr>
        <w:spacing w:after="240"/>
      </w:pPr>
      <w:r>
        <w:t xml:space="preserve">One relationship where you've done your part and it's not yours to force. Write it here as a way of handing it to God:</w:t>
      </w:r>
    </w:p>
    <w:p>
      <w:pPr>
        <w:spacing w:after="180"/>
      </w:pPr>
      <w:r>
        <w:t xml:space="preserve">Take-home actions:</w:t>
      </w:r>
    </w:p>
    <w:p>
      <w:pPr>
        <w:pStyle w:val="ListParagraph"/>
        <w:numPr>
          <w:ilvl w:val="0"/>
          <w:numId w:val="1"/>
        </w:numPr>
        <w:spacing w:after="240"/>
      </w:pPr>
      <w:r>
        <w:t xml:space="preserve">Before you fire back at the next comment that rattles you, take it to God first — say it out loud on your commute or in the quiet before you reply, and hand the lying lips to the Lord before you type a single word.</w:t>
      </w:r>
    </w:p>
    <w:p>
      <w:pPr>
        <w:pStyle w:val="ListParagraph"/>
        <w:numPr>
          <w:ilvl w:val="0"/>
          <w:numId w:val="1"/>
        </w:numPr>
        <w:spacing w:after="240"/>
      </w:pPr>
      <w:r>
        <w:t xml:space="preserve">The next time a conversation turns toward gossip or picking a fight, decline to add fuel — change the subject or simply stay quiet and let the argument die where it stands.</w:t>
      </w:r>
    </w:p>
    <w:p>
      <w:pPr>
        <w:pStyle w:val="ListParagraph"/>
        <w:numPr>
          <w:ilvl w:val="0"/>
          <w:numId w:val="1"/>
        </w:numPr>
        <w:spacing w:after="240"/>
      </w:pPr>
      <w:r>
        <w:t xml:space="preserve">When someone refuses your olive branch, resist repaying them in kind; keep answering gently, keep praying, and leave the outcome with the God who answered the psalmist.</w:t>
      </w:r>
    </w:p>
    <w:p>
      <w:pPr>
        <w:spacing w:after="180"/>
        <w:ind w:left="360"/>
      </w:pPr>
      <w:r>
        <w:rPr>
          <w:i/>
          <w:iCs/>
        </w:rPr>
        <w:t xml:space="preserve">The road home to God begins honestly, in the place you actually are.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2026-11-03T02:14:44.319Z</dcterms:created>
  <dcterms:modified xsi:type="dcterms:W3CDTF">2026-11-03T02:14:44.319Z</dcterms:modified>
</cp:coreProperties>
</file>

<file path=docProps/custom.xml><?xml version="1.0" encoding="utf-8"?>
<Properties xmlns="http://schemas.openxmlformats.org/officeDocument/2006/custom-properties" xmlns:vt="http://schemas.openxmlformats.org/officeDocument/2006/docPropsVTypes"/>
</file>