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Room With the Door Shut</w:t>
      </w:r>
    </w:p>
    <w:p>
      <w:pPr>
        <w:spacing w:after="320"/>
      </w:pPr>
      <w:r>
        <w:rPr>
          <w:color w:val="8A6D2F"/>
          <w:sz w:val="18"/>
          <w:szCs w:val="18"/>
        </w:rPr>
        <w:t xml:space="preserve">MATTHEW 6:5-8 (WEB) · SMALL-GROUP LESSON · DIGDEEPER.AI</w:t>
      </w:r>
    </w:p>
    <w:p>
      <w:pPr>
        <w:pStyle w:val="Heading2"/>
        <w:spacing w:after="140" w:before="320"/>
      </w:pPr>
      <w:r>
        <w:t xml:space="preserve">The Big Idea</w:t>
      </w:r>
    </w:p>
    <w:p>
      <w:pPr>
        <w:spacing w:after="180"/>
        <w:ind w:left="360"/>
      </w:pPr>
      <w:r>
        <w:rPr>
          <w:i/>
          <w:iCs/>
        </w:rPr>
        <w:t xml:space="preserve">You don't pray to get God's attention, because he was already paying it before you opened your mouth, so you can stop performing and just talk to him.</w:t>
      </w:r>
    </w:p>
    <w:p>
      <w:pPr>
        <w:pStyle w:val="Heading2"/>
        <w:spacing w:after="140" w:before="320"/>
      </w:pPr>
      <w:r>
        <w:t xml:space="preserve">Opening Lines</w:t>
      </w:r>
    </w:p>
    <w:p>
      <w:pPr>
        <w:spacing w:after="180"/>
      </w:pPr>
      <w:r>
        <w:t xml:space="preserve">There's a difference between praying to God and praying near God so other people can hear. Jesus says the second one has a name, and it's not a nice one.</w:t>
      </w:r>
    </w:p>
    <w:p>
      <w:pPr>
        <w:pStyle w:val="Heading2"/>
        <w:spacing w:after="140" w:before="320"/>
      </w:pPr>
      <w:r>
        <w:t xml:space="preserve">Before You Teach</w:t>
      </w:r>
    </w:p>
    <w:p>
      <w:pPr>
        <w:pStyle w:val="ListParagraph"/>
        <w:numPr>
          <w:ilvl w:val="0"/>
          <w:numId w:val="1"/>
        </w:numPr>
        <w:spacing w:after="90"/>
      </w:pPr>
      <w:r>
        <w:t xml:space="preserve">Goal: Get the room to feel the difference between prayer aimed at a crowd and prayer aimed at a Father who's already leaning in to listen. Send everyone home ready to shut one real door and say a few honest sentences no one else will ever hear.</w:t>
      </w:r>
    </w:p>
    <w:p>
      <w:pPr>
        <w:pStyle w:val="ListParagraph"/>
        <w:numPr>
          <w:ilvl w:val="0"/>
          <w:numId w:val="1"/>
        </w:numPr>
        <w:spacing w:after="90"/>
      </w:pPr>
      <w:r>
        <w:t xml:space="preserve">If you're short on time, cut: If time runs short, cut the 1 Kings 18 Baal cross-reference; the tax collector in Luke 18 carries the same weight with less setup.</w:t>
      </w:r>
    </w:p>
    <w:p>
      <w:pPr>
        <w:pStyle w:val="ListParagraph"/>
        <w:numPr>
          <w:ilvl w:val="0"/>
          <w:numId w:val="1"/>
        </w:numPr>
        <w:spacing w:after="90"/>
      </w:pPr>
      <w:r>
        <w:t xml:space="preserve">Where the moment lives: In the moment someone admits their prayers have gone on autopilot or gotten a little performative. That honesty, said out loud, is the whole ballgame.</w:t>
      </w:r>
    </w:p>
    <w:p>
      <w:pPr>
        <w:pStyle w:val="ListParagraph"/>
        <w:numPr>
          <w:ilvl w:val="0"/>
          <w:numId w:val="1"/>
        </w:numPr>
        <w:spacing w:after="90"/>
      </w:pPr>
      <w:r>
        <w:t xml:space="preserve">Your prep: Pray your own honest sentences in a shut room tonight before you teach this. You cannot lead people into the inner room from the corner of the street.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(3 min) · read Matthew 6:5-8 aloud, pausing until everyone lands on it (3 min) · teach the word 'hypocrite' with the mask gesture (8 min) · discussion questions 1-3 (15 min) · question 4, the 'why ask' payoff (8 min) · out-loud commitments and big idea (5 min) · spontaneous closing prayer (3 min). Transformation lives in question 3 when people admit the performance instinct — protect that time. Cut the 1 Kings 18 reference and question 5 first if you're behind.</w:t>
      </w:r>
    </w:p>
    <w:p>
      <w:pPr>
        <w:spacing w:after="180"/>
      </w:pPr>
      <w:r>
        <w:t xml:space="preserve">SMALL GROUP · ~8 PEOPLE · 60 MINUTES</w:t>
      </w:r>
    </w:p>
    <w:p>
      <w:pPr>
        <w:spacing w:after="180"/>
      </w:pPr>
      <w:r>
        <w:t xml:space="preserve">Small-group street-corner opening (5 min) · read the passage, full landing pause (4 min) · teach 'hypocrite' with the gesture (8 min) · you go first with your own autopilot phrase, then work questions 1-3 (18 min) · question 4 (10 min) · question 5 and out-loud commitments, each person names a door (10 min) · pray back their actual words (5 min). Transformation lives in the commitments — the door and the phrase said out loud. Cut nothing before the commitments; if pressed, trim the word-study image, not the honesty.</w:t>
      </w:r>
    </w:p>
    <w:p>
      <w:pPr>
        <w:spacing w:after="180"/>
      </w:pPr>
      <w:r>
        <w:t xml:space="preserve">COFFEE · 2-3 FRIENDS · 30 MINUTES</w:t>
      </w:r>
    </w:p>
    <w:p>
      <w:pPr>
        <w:spacing w:after="180"/>
      </w:pPr>
      <w:r>
        <w:t xml:space="preserve">Coffee opening — 'reading this cold, what's strangest?' (5 min) · read it together (2 min) · quick word note on 'hypocrite' as stage actor, no gesture needed (4 min) · questions 3 and 4 as real conversation, you go first (12 min) · each name one door you'll shut this week (4 min) · short honest prayer over what was said (3 min). Transformation lives in the two of you admitting your own autopilot to each other. Cut the word note first if the conversation is already flowing.</w:t>
      </w:r>
    </w:p>
    <w:p>
      <w:pPr>
        <w:pStyle w:val="Heading2"/>
        <w:spacing w:after="140" w:before="320"/>
      </w:pPr>
      <w:r>
        <w:t xml:space="preserve">Go First, Go Real</w:t>
      </w:r>
    </w:p>
    <w:p>
      <w:pPr>
        <w:spacing w:after="180"/>
      </w:pPr>
      <w:r>
        <w:t xml:space="preserve">This is a habit for every lesson you'll ever teach — this week we drill it deliberately. You've run it before: week 1 you went first with a real story, and week 6 you did it again. Level 3 asks for a harder rep. This week the passage is about hidden, unperformed prayer, so the temptation is to give a safe, tidy example of your own prayer life. Don't. Go first by naming out loud one way YOUR OWN prayer has gone hollow — the meal prayer you say without hearing it, the phrase you reach for when you want to sound spiritual. Say the actual phrase. If you'll expose your own autopilot before you ask them to look at theirs, the room will follow you into honesty they'd never risk cold.</w:t>
      </w:r>
    </w:p>
    <w:p>
      <w:pPr>
        <w:pStyle w:val="Heading2"/>
        <w:spacing w:after="140" w:before="320"/>
      </w:pPr>
      <w:r>
        <w:t xml:space="preserve">Why This Passage Matters</w:t>
      </w:r>
    </w:p>
    <w:p>
      <w:pPr>
        <w:spacing w:after="180"/>
      </w:pPr>
      <w:r>
        <w:t xml:space="preserve">Almost everyone in your room prays. And almost everyone in your room, if they're honest, has a low-grade suspicion that they're doing it wrong — too short, too distracted, not the right words, not enough of them. That suspicion is exactly the anxiety Jesus is dismantling here. He names two failures nobody thinks of as failures: praying to be seen, and piling up words to be heard. Both come from the same lie — that prayer is a performance you have to get right, whether for the crowd or for a distant God who needs convincing. Jesus cuts under all of it with one word: Father. Your Father already knows what you need before you ask. That single truth, which sounds at first like a reason not to pray, turns out to be the reason you can pray freely. This is the passage that takes prayer off the stage and puts it back in the small room with the door shut, just you and the One who saw your need before it crossed your mind. You get to hand people permission they've been quietly starving for. Not many things you teach will land that gently and that deep at once.</w:t>
      </w:r>
    </w:p>
    <w:p>
      <w:pPr>
        <w:pStyle w:val="Heading2"/>
        <w:spacing w:after="140" w:before="320"/>
      </w:pPr>
      <w:r>
        <w:t xml:space="preserve">Catch the Fire First</w:t>
      </w:r>
    </w:p>
    <w:p>
      <w:pPr>
        <w:spacing w:after="180"/>
      </w:pPr>
      <w:r>
        <w:t xml:space="preserve">Before you teach a word of this, do the exercise yourself. Tonight, find your own inner room — bedroom, car in the driveway, bathroom with the fan on. Shut the door. Say three or four honest sentences to God that no one will ever hear, with zero effort to sound good. Notice how strange and freeing that is. Then, separately, catch your own autopilot: listen to yourself pray over a meal or at bedtime and hear the worn phrases you don't even mean anymore. Bring both of those into the room — not as polished testimony, but as a teacher who actually walked through the door this week and can describe what it felt like on the other side.</w:t>
      </w:r>
    </w:p>
    <w:p>
      <w:pPr>
        <w:pStyle w:val="Heading2"/>
        <w:spacing w:after="140" w:before="320"/>
      </w:pPr>
      <w:r>
        <w:t xml:space="preserve">Bring Your Own Story</w:t>
      </w:r>
    </w:p>
    <w:p>
      <w:pPr>
        <w:pStyle w:val="ListParagraph"/>
        <w:numPr>
          <w:ilvl w:val="0"/>
          <w:numId w:val="1"/>
        </w:numPr>
        <w:spacing w:after="90"/>
      </w:pPr>
      <w:r>
        <w:t xml:space="preserve">A time you caught yourself praying to be heard by the PEOPLE in the room, not by God — and what tipped you off.</w:t>
      </w:r>
    </w:p>
    <w:p>
      <w:pPr>
        <w:pStyle w:val="ListParagraph"/>
        <w:numPr>
          <w:ilvl w:val="0"/>
          <w:numId w:val="1"/>
        </w:numPr>
        <w:spacing w:after="90"/>
      </w:pPr>
      <w:r>
        <w:t xml:space="preserve">A worn phrase you say on autopilot when you pray, that you stopped hearing years ago.</w:t>
      </w:r>
    </w:p>
    <w:p>
      <w:pPr>
        <w:pStyle w:val="ListParagraph"/>
        <w:numPr>
          <w:ilvl w:val="0"/>
          <w:numId w:val="1"/>
        </w:numPr>
        <w:spacing w:after="90"/>
      </w:pPr>
      <w:r>
        <w:t xml:space="preserve">A moment prayer felt different because you finally believed God already knew, and you could stop explaining yourself.</w:t>
      </w:r>
    </w:p>
    <w:p>
      <w:pPr>
        <w:pStyle w:val="ListParagraph"/>
        <w:numPr>
          <w:ilvl w:val="0"/>
          <w:numId w:val="1"/>
        </w:numPr>
        <w:spacing w:after="90"/>
      </w:pPr>
      <w:r>
        <w:t xml:space="preserve">SAMPLE — polished vs. real: Polished: 'I've learned that God treasures the quiet prayers of the heart.' Real: 'I prayed longer at that dinner because my in-laws were listening, and I knew it while I was doing it.'</w:t>
      </w:r>
    </w:p>
    <w:p>
      <w:pPr>
        <w:pStyle w:val="ListParagraph"/>
        <w:numPr>
          <w:ilvl w:val="0"/>
          <w:numId w:val="1"/>
        </w:numPr>
        <w:spacing w:after="90"/>
      </w:pPr>
      <w:r>
        <w:t xml:space="preserve">Guardrail: keep it raw and unfinished, not a testimony with a bow on it — the full storytelling coaching lives back in week 1's drill.</w:t>
      </w:r>
    </w:p>
    <w:p>
      <w:pPr>
        <w:pStyle w:val="Heading2"/>
        <w:spacing w:after="140" w:before="320"/>
      </w:pPr>
      <w:r>
        <w:t xml:space="preserve">Three Ways to Open</w:t>
      </w:r>
    </w:p>
    <w:p>
      <w:pPr>
        <w:spacing w:after="180"/>
        <w:ind w:left="360"/>
      </w:pPr>
      <w:r>
        <w:rPr>
          <w:i/>
          <w:iCs/>
        </w:rPr>
        <w:t xml:space="preserve">CLASSROOM: "Quick honesty check, no hands, just think it: when's the last time you prayed differently because someone was listening? Hold that. Jesus is about to name exactly that instinct — and it's gentler than you'd expect."</w:t>
      </w:r>
    </w:p>
    <w:p>
      <w:pPr>
        <w:spacing w:after="180"/>
      </w:pPr>
      <w:r>
        <w:t xml:space="preserve">Start with a shared, slightly uncomfortable admission to level the room before content.</w:t>
      </w:r>
    </w:p>
    <w:p>
      <w:pPr>
        <w:spacing w:after="180"/>
        <w:ind w:left="360"/>
      </w:pPr>
      <w:r>
        <w:rPr>
          <w:i/>
          <w:iCs/>
        </w:rPr>
        <w:t xml:space="preserve">SMALL GROUP: "Picture a busy street corner two thousand years ago. The prayer hour strikes, and one man has timed it so he's standing right where the most people will see him pray. Everybody watching thinks, what devotion. Jesus watches and calls it something else. Let's find out what."</w:t>
      </w:r>
    </w:p>
    <w:p>
      <w:pPr>
        <w:spacing w:after="180"/>
      </w:pPr>
      <w:r>
        <w:t xml:space="preserve">Open with a concrete image from the passage's world so the abstract 'don't perform' becomes visible.</w:t>
      </w:r>
    </w:p>
    <w:p>
      <w:pPr>
        <w:spacing w:after="180"/>
        <w:ind w:left="360"/>
      </w:pPr>
      <w:r>
        <w:rPr>
          <w:i/>
          <w:iCs/>
        </w:rPr>
        <w:t xml:space="preserve">COFFEE: "Reading this cold — no backstory, just these four verses — what's the strangest thing Jesus says about prayer here? For me it's the last line, that God already knows what you need. So why ask at all?"</w:t>
      </w:r>
    </w:p>
    <w:p>
      <w:pPr>
        <w:spacing w:after="180"/>
      </w:pPr>
      <w:r>
        <w:t xml:space="preserve">Ask a low-stakes personal question that a newcomer can answer with fresh eyes, not Bible knowledge.</w:t>
      </w:r>
    </w:p>
    <w:p>
      <w:pPr>
        <w:pStyle w:val="Heading2"/>
        <w:spacing w:after="140" w:before="320"/>
      </w:pPr>
      <w:r>
        <w:t xml:space="preserve">Teaching the Word</w:t>
      </w:r>
    </w:p>
    <w:p>
      <w:pPr>
        <w:spacing w:after="180"/>
      </w:pPr>
      <w:r>
        <w:t xml:space="preserve">Teach the word 'hypocrite.' In Greek it's hypokritēs, and it didn't start as a religious insult — it was the ordinary word for a stage actor, the man who spoke his lines from behind a mask. So when Jesus says the street-corner pray-ers are hypocrites, he's not calling them liars exactly. He's saying they're performing. There's a mask, a script, an audience, and applause. Here's the physical image: hold your hand up flat in front of your face like a mask, and pray a sentence out loud through it — 'Lord, we just thank you for this wonderful gathering.' Now drop the hand, turn slightly away from the room, and say something small and true and quiet. That's the whole passage in one gesture. One is aimed at the seats. One is aimed at the Father. And the reward for the first, Jesus says, is that the audience clapped — that's all you get. The reward for the second is the Father himself. Then read them the line and stop talking: 'your Father knows what things you need before you ask him.' Let it sit in silence.</w:t>
      </w:r>
    </w:p>
    <w:p>
      <w:pPr>
        <w:pStyle w:val="Heading2"/>
        <w:spacing w:after="140" w:before="320"/>
      </w:pPr>
      <w:r>
        <w:t xml:space="preserve">Discussion Questions</w:t>
      </w:r>
    </w:p>
    <w:p>
      <w:pPr>
        <w:spacing w:after="40"/>
      </w:pPr>
      <w:r>
        <w:rPr>
          <w:b/>
          <w:bCs/>
        </w:rPr>
        <w:t xml:space="preserve">1. Reading this cold, what surprises you about how Jesus describes prayer here?</w:t>
      </w:r>
    </w:p>
    <w:p>
      <w:pPr>
        <w:spacing w:after="60"/>
        <w:ind w:left="360"/>
      </w:pPr>
      <w:r>
        <w:rPr>
          <w:i/>
          <w:iCs/>
          <w:color w:val="6B5F52"/>
          <w:sz w:val="18"/>
          <w:szCs w:val="18"/>
        </w:rPr>
        <w:t xml:space="preserve">Coaching note: This one rewards fresh eyes over Bible trivia, so it protects a newcomer — a first-timer often sees what veterans have gone numb to. Let several people answer before you steer anywhere.</w:t>
      </w:r>
    </w:p>
    <w:p>
      <w:pPr>
        <w:spacing w:after="180"/>
        <w:ind w:left="360"/>
      </w:pPr>
      <w:r>
        <w:rPr>
          <w:i/>
          <w:iCs/>
          <w:color w:val="6B5F52"/>
          <w:sz w:val="18"/>
          <w:szCs w:val="18"/>
        </w:rPr>
        <w:t xml:space="preserve">If it stalls: Just point at the last line — 'your Father already knows what you need.' Does that make you want to pray more, or less? Why?</w:t>
      </w:r>
    </w:p>
    <w:p>
      <w:pPr>
        <w:spacing w:after="40"/>
      </w:pPr>
      <w:r>
        <w:rPr>
          <w:b/>
          <w:bCs/>
        </w:rPr>
        <w:t xml:space="preserve">2. Jesus says the street-corner pray-ers 'have received their reward.' What exactly did they get, and what did they miss?</w:t>
      </w:r>
    </w:p>
    <w:p>
      <w:pPr>
        <w:spacing w:after="60"/>
        <w:ind w:left="360"/>
      </w:pPr>
      <w:r>
        <w:rPr>
          <w:i/>
          <w:iCs/>
          <w:color w:val="6B5F52"/>
          <w:sz w:val="18"/>
          <w:szCs w:val="18"/>
        </w:rPr>
        <w:t xml:space="preserve">Coaching note: You want the room to land on: they got the applause, and that was the whole payout — they never actually reached God. Don't rush to it; let them work it out.</w:t>
      </w:r>
    </w:p>
    <w:p>
      <w:pPr>
        <w:spacing w:after="180"/>
        <w:ind w:left="360"/>
      </w:pPr>
      <w:r>
        <w:rPr>
          <w:i/>
          <w:iCs/>
          <w:color w:val="6B5F52"/>
          <w:sz w:val="18"/>
          <w:szCs w:val="18"/>
        </w:rPr>
        <w:t xml:space="preserve">If it stalls: If someone praises you loudly in public and God isn't even listening, what did you actually walk away with?</w:t>
      </w:r>
    </w:p>
    <w:p>
      <w:pPr>
        <w:spacing w:after="40"/>
      </w:pPr>
      <w:r>
        <w:rPr>
          <w:b/>
          <w:bCs/>
        </w:rPr>
        <w:t xml:space="preserve">3. Where does the pull to 'pray to be seen' show up in normal, everyday life — not on a street corner, but in a room like this one?</w:t>
      </w:r>
    </w:p>
    <w:p>
      <w:pPr>
        <w:spacing w:after="60"/>
        <w:ind w:left="360"/>
      </w:pPr>
      <w:r>
        <w:rPr>
          <w:i/>
          <w:iCs/>
          <w:color w:val="6B5F52"/>
          <w:sz w:val="18"/>
          <w:szCs w:val="18"/>
        </w:rPr>
        <w:t xml:space="preserve">Coaching note: This is where it gets personal. Meal prayers, group prayer, praying with kids, social media. Go first here with your own example so nobody feels exposed alone.</w:t>
      </w:r>
    </w:p>
    <w:p>
      <w:pPr>
        <w:spacing w:after="180"/>
        <w:ind w:left="360"/>
      </w:pPr>
      <w:r>
        <w:rPr>
          <w:i/>
          <w:iCs/>
          <w:color w:val="6B5F52"/>
          <w:sz w:val="18"/>
          <w:szCs w:val="18"/>
        </w:rPr>
        <w:t xml:space="preserve">If it stalls: Yes or no: have you ever made a prayer sound a little more impressive because someone was listening? You don't have to say when.</w:t>
      </w:r>
    </w:p>
    <w:p>
      <w:pPr>
        <w:spacing w:after="40"/>
      </w:pPr>
      <w:r>
        <w:rPr>
          <w:b/>
          <w:bCs/>
        </w:rPr>
        <w:t xml:space="preserve">4. If God already knows what we need before we ask, why does Jesus still tell us to ask?</w:t>
      </w:r>
    </w:p>
    <w:p>
      <w:pPr>
        <w:spacing w:after="60"/>
        <w:ind w:left="360"/>
      </w:pPr>
      <w:r>
        <w:rPr>
          <w:i/>
          <w:iCs/>
          <w:color w:val="6B5F52"/>
          <w:sz w:val="18"/>
          <w:szCs w:val="18"/>
        </w:rPr>
        <w:t xml:space="preserve">Coaching note: The payoff: he wants the child, not just the request. His knowing is the ground of confidence, not a reason for silence. Let the tension sit a moment before anyone resolves it — the tension is the teaching.</w:t>
      </w:r>
    </w:p>
    <w:p>
      <w:pPr>
        <w:spacing w:after="180"/>
        <w:ind w:left="360"/>
      </w:pPr>
      <w:r>
        <w:rPr>
          <w:i/>
          <w:iCs/>
          <w:color w:val="6B5F52"/>
          <w:sz w:val="18"/>
          <w:szCs w:val="18"/>
        </w:rPr>
        <w:t xml:space="preserve">If it stalls: Think of someone who loves you and already knows what's wrong. Why would they still want you to come tell them?</w:t>
      </w:r>
    </w:p>
    <w:p>
      <w:pPr>
        <w:spacing w:after="40"/>
      </w:pPr>
      <w:r>
        <w:rPr>
          <w:b/>
          <w:bCs/>
        </w:rPr>
        <w:t xml:space="preserve">5. What would it actually change this week if you believed God was already leaning in to listen before you said a word?</w:t>
      </w:r>
    </w:p>
    <w:p>
      <w:pPr>
        <w:spacing w:after="60"/>
        <w:ind w:left="360"/>
      </w:pPr>
      <w:r>
        <w:rPr>
          <w:i/>
          <w:iCs/>
          <w:color w:val="6B5F52"/>
          <w:sz w:val="18"/>
          <w:szCs w:val="18"/>
        </w:rPr>
        <w:t xml:space="preserve">Coaching note: This one aims at commitment. Don't answer it for them and don't fill the silence. The best answers will be specific and small — a door, a car, a plain sentence.</w:t>
      </w:r>
    </w:p>
    <w:p>
      <w:pPr>
        <w:spacing w:after="180"/>
        <w:ind w:left="360"/>
      </w:pPr>
      <w:r>
        <w:rPr>
          <w:i/>
          <w:iCs/>
          <w:color w:val="6B5F52"/>
          <w:sz w:val="18"/>
          <w:szCs w:val="18"/>
        </w:rPr>
        <w:t xml:space="preserve">If it stalls: Name one place you could shut a door and say a few honest sentences to God this week. Just the place.</w:t>
      </w:r>
    </w:p>
    <w:p>
      <w:pPr>
        <w:pStyle w:val="Heading2"/>
        <w:spacing w:after="140" w:before="320"/>
      </w:pPr>
      <w:r>
        <w:t xml:space="preserve">Questions You May Hear</w:t>
      </w:r>
    </w:p>
    <w:p>
      <w:pPr>
        <w:spacing w:after="180"/>
        <w:ind w:left="360"/>
      </w:pPr>
      <w:r>
        <w:rPr>
          <w:i/>
          <w:iCs/>
        </w:rPr>
        <w:t xml:space="preserve">"Was public prayer wrong? Aren't we supposed to pray together?"</w:t>
      </w:r>
    </w:p>
    <w:p>
      <w:pPr>
        <w:spacing w:after="180"/>
      </w:pPr>
      <w:r>
        <w:t xml:space="preserve">No — standing to pray was the normal Jewish posture, and streets full of worshipers at the prayer hour were a good and holy sight. Jesus isn't condemning public prayer; he's condemning arranging to be seen doing it, turning devotion into a stage.</w:t>
      </w:r>
    </w:p>
    <w:p>
      <w:pPr>
        <w:spacing w:after="180"/>
        <w:ind w:left="360"/>
      </w:pPr>
      <w:r>
        <w:rPr>
          <w:i/>
          <w:iCs/>
        </w:rPr>
        <w:t xml:space="preserve">"What are 'vain repetitions,' and does this mean written or repeated prayers are bad?"</w:t>
      </w:r>
    </w:p>
    <w:p>
      <w:pPr>
        <w:spacing w:after="180"/>
      </w:pPr>
      <w:r>
        <w:t xml:space="preserve">It's aimed at the pagan practice of piling up divine names and long formulas to wear a distant god down or say the right syllables. It condemns the belief that volume forces heaven's hand — not repetition itself, since Jesus hands them a set prayer in the very next verses.</w:t>
      </w:r>
    </w:p>
    <w:p>
      <w:pPr>
        <w:spacing w:after="180"/>
        <w:ind w:left="360"/>
      </w:pPr>
      <w:r>
        <w:rPr>
          <w:i/>
          <w:iCs/>
        </w:rPr>
        <w:t xml:space="preserve">"If God already knows what I need, doesn't asking become pointless?"</w:t>
      </w:r>
    </w:p>
    <w:p>
      <w:pPr>
        <w:spacing w:after="180"/>
      </w:pPr>
      <w:r>
        <w:t xml:space="preserve">Jesus states that truth as the reason to pray, not a reason to quit. It means you're not informing a stranger or bending a reluctant power — you're a child speaking to a Father who saw your need first and wants you, not just the request.</w:t>
      </w:r>
    </w:p>
    <w:p>
      <w:pPr>
        <w:spacing w:after="180"/>
        <w:ind w:left="360"/>
      </w:pPr>
      <w:r>
        <w:rPr>
          <w:i/>
          <w:iCs/>
        </w:rPr>
        <w:t xml:space="preserve">"Why 'Father'? Is that just a nice image, or does it mean something specific?"</w:t>
      </w:r>
    </w:p>
    <w:p>
      <w:pPr>
        <w:spacing w:after="180"/>
      </w:pPr>
      <w:r>
        <w:t xml:space="preserve">It runs down a specific thread — God calls Israel 'my son' in Exodus, but the full weight waits for Jesus, the true Son who calls God 'Abba.' When he teaches you to pray 'Father,' he's sharing his own sonship with you; it was bought, not earned.</w:t>
      </w:r>
    </w:p>
    <w:p>
      <w:pPr>
        <w:pStyle w:val="Heading2"/>
        <w:spacing w:after="140" w:before="320"/>
      </w:pPr>
      <w:r>
        <w:t xml:space="preserve">For Experienced Leaders</w:t>
      </w:r>
    </w:p>
    <w:p>
      <w:pPr>
        <w:pStyle w:val="ListParagraph"/>
        <w:numPr>
          <w:ilvl w:val="0"/>
          <w:numId w:val="1"/>
        </w:numPr>
        <w:spacing w:after="90"/>
      </w:pPr>
      <w:r>
        <w:t xml:space="preserve">When you name the reference, pause in real silence until you see the last person land on it — phone, app, or print — before you say another word. Never call out a page number; half the room is on a device with no fixed pages, and that pause protects the newcomer without spotlighting anyone.</w:t>
      </w:r>
    </w:p>
    <w:p>
      <w:pPr>
        <w:pStyle w:val="ListParagraph"/>
        <w:numPr>
          <w:ilvl w:val="0"/>
          <w:numId w:val="1"/>
        </w:numPr>
        <w:spacing w:after="90"/>
      </w:pPr>
      <w:r>
        <w:t xml:space="preserve">Resist the urge to make the 'don't perform' point too clever. The passage is disarmingly plain; match its plainness, or you'll accidentally perform a lesson about not performing.</w:t>
      </w:r>
    </w:p>
    <w:p>
      <w:pPr>
        <w:pStyle w:val="ListParagraph"/>
        <w:numPr>
          <w:ilvl w:val="0"/>
          <w:numId w:val="1"/>
        </w:numPr>
        <w:spacing w:after="90"/>
      </w:pPr>
      <w:r>
        <w:t xml:space="preserve">Catch the newcomer after: 'Really glad you came — no pressure to know anything, that's the whole point.' And learn their name before they leave. That's what brings them back, not your best point.</w:t>
      </w:r>
    </w:p>
    <w:p>
      <w:pPr>
        <w:pStyle w:val="Heading2"/>
        <w:spacing w:after="140" w:before="320"/>
      </w:pPr>
      <w:r>
        <w:t xml:space="preserve">Landing the Lesson</w:t>
      </w:r>
    </w:p>
    <w:p>
      <w:pPr>
        <w:spacing w:after="180"/>
      </w:pPr>
      <w:r>
        <w:t xml:space="preserve">Commitments: Go around and have each person say out loud one specific thing: where's the door you'll shut this week, and what's the worn phrase you want to stop saying on autopilot? Out loud, not just in their head.</w:t>
      </w:r>
    </w:p>
    <w:p>
      <w:pPr>
        <w:spacing w:after="180"/>
        <w:ind w:left="360"/>
      </w:pPr>
      <w:r>
        <w:rPr>
          <w:i/>
          <w:iCs/>
        </w:rPr>
        <w:t xml:space="preserve">Close by praying out loud over the actual things people just named — this person's driveway car, that person's dinner-table autopilot, the phrase someone admitted they don't mean anymore. Don't reach for a written prayer; naming their real words back to the Father is the whole point of this passage.</w:t>
      </w:r>
    </w:p>
    <w:p>
      <w:pPr>
        <w:spacing w:after="180"/>
      </w:pPr>
      <w:r>
        <w:t xml:space="preserve">If you run out of time: If the room only gets to question 3 and the honesty about performing is flowing, stay there. That admission does more than a rushed sprint to question 5.</w:t>
      </w:r>
    </w:p>
    <w:p>
      <w:pPr>
        <w:spacing w:after="180"/>
      </w:pPr>
      <w:r>
        <w:t xml:space="preserve">Midweek follow-up: Next week, ask one simple thing: 'Did you shut the door? What was it like on the other side?' No pressure for a big report — just whether they went through it.</w:t>
      </w:r>
    </w:p>
    <w:p/>
    <w:p>
      <w:pPr>
        <w:spacing w:after="180"/>
      </w:pPr>
      <w:r>
        <w:t xml:space="preserve">Free at digdeeper.ai/devotionals/matthew/6-5-8/lesson</w:t>
      </w:r>
    </w:p>
    <w:p>
      <w:pPr>
        <w:pStyle w:val="Title"/>
        <w:pageBreakBefore/>
        <w:spacing w:after="80"/>
      </w:pPr>
      <w:r>
        <w:t xml:space="preserve">Handout</w:t>
      </w:r>
    </w:p>
    <w:p>
      <w:pPr>
        <w:spacing w:after="320"/>
      </w:pPr>
      <w:r>
        <w:rPr>
          <w:color w:val="8A6D2F"/>
          <w:sz w:val="18"/>
          <w:szCs w:val="18"/>
        </w:rPr>
        <w:t xml:space="preserve">MATTHEW 6:5-8 (WEB) · DIGDEEPER.AI</w:t>
      </w:r>
    </w:p>
    <w:p>
      <w:pPr>
        <w:spacing w:after="180"/>
      </w:pPr>
      <w:r>
        <w:t xml:space="preserve">During the lesson:</w:t>
      </w:r>
    </w:p>
    <w:p>
      <w:pPr>
        <w:pStyle w:val="ListParagraph"/>
        <w:numPr>
          <w:ilvl w:val="0"/>
          <w:numId w:val="1"/>
        </w:numPr>
        <w:spacing w:after="240"/>
      </w:pPr>
      <w:r>
        <w:t xml:space="preserve">When's the last time you prayed a little differently because someone was listening? Name it here — just for you.</w:t>
      </w:r>
    </w:p>
    <w:p>
      <w:pPr>
        <w:pStyle w:val="ListParagraph"/>
        <w:numPr>
          <w:ilvl w:val="0"/>
          <w:numId w:val="1"/>
        </w:numPr>
        <w:spacing w:after="240"/>
      </w:pPr>
      <w:r>
        <w:t xml:space="preserve">Write down one worn phrase you say on autopilot when you pray, the one you've stopped hearing:</w:t>
      </w:r>
    </w:p>
    <w:p>
      <w:pPr>
        <w:pStyle w:val="ListParagraph"/>
        <w:numPr>
          <w:ilvl w:val="0"/>
          <w:numId w:val="1"/>
        </w:numPr>
        <w:spacing w:after="240"/>
      </w:pPr>
      <w:r>
        <w:t xml:space="preserve">'Your Father knows what things you need before you ask him.' In your own words, why does Jesus say this is a reason TO pray, not a reason to skip it?</w:t>
      </w:r>
    </w:p>
    <w:p>
      <w:pPr>
        <w:pStyle w:val="ListParagraph"/>
        <w:numPr>
          <w:ilvl w:val="0"/>
          <w:numId w:val="1"/>
        </w:numPr>
        <w:spacing w:after="240"/>
      </w:pPr>
      <w:r>
        <w:t xml:space="preserve">Where's the closest thing you have to an 'inner room' — a place you can shut a door this week?</w:t>
      </w:r>
    </w:p>
    <w:p>
      <w:pPr>
        <w:pStyle w:val="ListParagraph"/>
        <w:numPr>
          <w:ilvl w:val="0"/>
          <w:numId w:val="1"/>
        </w:numPr>
        <w:spacing w:after="240"/>
      </w:pPr>
      <w:r>
        <w:t xml:space="preserve">One plain, true sentence you'd actually say to God if no one else could ever hear it:</w:t>
      </w:r>
    </w:p>
    <w:p>
      <w:pPr>
        <w:spacing w:after="180"/>
      </w:pPr>
      <w:r>
        <w:t xml:space="preserve">Take-home actions:</w:t>
      </w:r>
    </w:p>
    <w:p>
      <w:pPr>
        <w:pStyle w:val="ListParagraph"/>
        <w:numPr>
          <w:ilvl w:val="0"/>
          <w:numId w:val="1"/>
        </w:numPr>
        <w:spacing w:after="240"/>
      </w:pPr>
      <w:r>
        <w:t xml:space="preserve">Tonight before you sleep, find your inner room — bedroom, parked car, bathroom with the fan on — shut the door, and say a few honest sentences to God that no one else will ever hear.</w:t>
      </w:r>
    </w:p>
    <w:p>
      <w:pPr>
        <w:pStyle w:val="ListParagraph"/>
        <w:numPr>
          <w:ilvl w:val="0"/>
          <w:numId w:val="1"/>
        </w:numPr>
        <w:spacing w:after="240"/>
      </w:pPr>
      <w:r>
        <w:t xml:space="preserve">Sometime tomorrow, catch your prayer running on autopilot. Stop mid-sentence, and since your Father already knows, say one plain, true thing instead and mean it.</w:t>
      </w:r>
    </w:p>
    <w:p>
      <w:pPr>
        <w:pStyle w:val="ListParagraph"/>
        <w:numPr>
          <w:ilvl w:val="0"/>
          <w:numId w:val="1"/>
        </w:numPr>
        <w:spacing w:after="240"/>
      </w:pPr>
      <w:r>
        <w:t xml:space="preserve">Watch how you pray in front of your family this week. Resist making it sound impressive; pray the way you'd talk to your own father, so your kids learn God is close and listening, not a stage.</w:t>
      </w:r>
    </w:p>
    <w:p>
      <w:pPr>
        <w:spacing w:after="180"/>
        <w:ind w:left="360"/>
      </w:pPr>
      <w:r>
        <w:rPr>
          <w:i/>
          <w:iCs/>
        </w:rPr>
        <w:t xml:space="preserve">He is already listening, closer than the door you shut, gladder to hear you than you are to come.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2026-08-30T20:35:43.934Z</dcterms:created>
  <dcterms:modified xsi:type="dcterms:W3CDTF">2026-08-30T20:35:43.934Z</dcterms:modified>
</cp:coreProperties>
</file>

<file path=docProps/custom.xml><?xml version="1.0" encoding="utf-8"?>
<Properties xmlns="http://schemas.openxmlformats.org/officeDocument/2006/custom-properties" xmlns:vt="http://schemas.openxmlformats.org/officeDocument/2006/docPropsVTypes"/>
</file>