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Audience You Can't See</w:t>
      </w:r>
    </w:p>
    <w:p>
      <w:pPr>
        <w:spacing w:after="320"/>
      </w:pPr>
      <w:r>
        <w:rPr>
          <w:color w:val="8A6D2F"/>
          <w:sz w:val="18"/>
          <w:szCs w:val="18"/>
        </w:rPr>
        <w:t xml:space="preserve">MATTHEW 6:1-4 (WEB) · SMALL-GROUP LESSON · DIGDEEPER.AI</w:t>
      </w:r>
    </w:p>
    <w:p>
      <w:pPr>
        <w:pStyle w:val="Heading2"/>
        <w:spacing w:after="140" w:before="320"/>
      </w:pPr>
      <w:r>
        <w:t xml:space="preserve">The Big Idea</w:t>
      </w:r>
    </w:p>
    <w:p>
      <w:pPr>
        <w:spacing w:after="180"/>
        <w:ind w:left="360"/>
      </w:pPr>
      <w:r>
        <w:rPr>
          <w:i/>
          <w:iCs/>
        </w:rPr>
        <w:t xml:space="preserve">You're already seen and already loved by God, so you can stop giving to be noticed and just quietly help people.</w:t>
      </w:r>
    </w:p>
    <w:p>
      <w:pPr>
        <w:pStyle w:val="Heading2"/>
        <w:spacing w:after="140" w:before="320"/>
      </w:pPr>
      <w:r>
        <w:t xml:space="preserve">Opening Lines</w:t>
      </w:r>
    </w:p>
    <w:p>
      <w:pPr>
        <w:spacing w:after="180"/>
      </w:pPr>
      <w:r>
        <w:t xml:space="preserve">There is an audience for everything you do tonight. Jesus only wants to know one thing: which one you're playing to.</w:t>
      </w:r>
    </w:p>
    <w:p>
      <w:pPr>
        <w:pStyle w:val="Heading2"/>
        <w:spacing w:after="140" w:before="320"/>
      </w:pPr>
      <w:r>
        <w:t xml:space="preserve">Before You Teach</w:t>
      </w:r>
    </w:p>
    <w:p>
      <w:pPr>
        <w:pStyle w:val="ListParagraph"/>
        <w:numPr>
          <w:ilvl w:val="0"/>
          <w:numId w:val="1"/>
        </w:numPr>
        <w:spacing w:after="90"/>
      </w:pPr>
      <w:r>
        <w:t xml:space="preserve">Goal: Get every person to feel the pull to be seen when they do something good, and then hand that pull over to the Father who already saw it. Success looks like someone naming a quiet kindness they'll do this week and telling no one.</w:t>
      </w:r>
    </w:p>
    <w:p>
      <w:pPr>
        <w:pStyle w:val="ListParagraph"/>
        <w:numPr>
          <w:ilvl w:val="0"/>
          <w:numId w:val="1"/>
        </w:numPr>
        <w:spacing w:after="90"/>
      </w:pPr>
      <w:r>
        <w:t xml:space="preserve">If you're short on time, cut: Cut the historical detail about the thirteen trumpet-shaped chests if time runs short. It's fascinating but the room can hold the truth without it.</w:t>
      </w:r>
    </w:p>
    <w:p>
      <w:pPr>
        <w:pStyle w:val="ListParagraph"/>
        <w:numPr>
          <w:ilvl w:val="0"/>
          <w:numId w:val="1"/>
        </w:numPr>
        <w:spacing w:after="90"/>
      </w:pPr>
      <w:r>
        <w:t xml:space="preserve">Where the moment lives: In the honest admission that we crave the glance of the crowd more than the gaze of the Father. Transformation happens the moment someone stops defending their motives and just owns them.</w:t>
      </w:r>
    </w:p>
    <w:p>
      <w:pPr>
        <w:pStyle w:val="ListParagraph"/>
        <w:numPr>
          <w:ilvl w:val="0"/>
          <w:numId w:val="1"/>
        </w:numPr>
        <w:spacing w:after="90"/>
      </w:pPr>
      <w:r>
        <w:t xml:space="preserve">Your prep: Before you teach, ask whether YOU gave anything this week that no one knows about. If not, you'll be describing the exercise instead of offering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(hands up on posting a good deed), 5 min. Read Matt 6:1-4, 3 min. Teach the word 'reward'/receipt with the hand image, 10 min. Questions 1-3 to the whole room, 15 min. Land the keepable line + silence, 3 min. Commitments out loud from question 5, 7 min. Close in prayer over their names, 2 min. Transformation lives in the receipt image landing on people who cash empty applause. Cut first: the thirteen-chests detail.</w:t>
      </w:r>
    </w:p>
    <w:p>
      <w:pPr>
        <w:spacing w:after="180"/>
      </w:pPr>
      <w:r>
        <w:t xml:space="preserve">SMALL GROUP · ~8 PEOPLE · 60 MINUTES</w:t>
      </w:r>
    </w:p>
    <w:p>
      <w:pPr>
        <w:spacing w:after="180"/>
      </w:pPr>
      <w:r>
        <w:t xml:space="preserve">Small-group opening (trumpet-shaped box picture), 6 min. Read the passage, 3 min. Teach 'reward,' 10 min. All five discussion questions with real silence after each, 30 min. Keepable line + silence, 3 min. Commitments and the hard-person naming, 6 min. Prayer over specifics, 2 min. Transformation lives in question 4 — the Father who sees in secret. Cut first: shorten the word teaching, keep the questions.</w:t>
      </w:r>
    </w:p>
    <w:p>
      <w:pPr>
        <w:spacing w:after="180"/>
      </w:pPr>
      <w:r>
        <w:t xml:space="preserve">COFFEE · 2-3 FRIENDS · 30 MINUTES</w:t>
      </w:r>
    </w:p>
    <w:p>
      <w:pPr>
        <w:spacing w:after="180"/>
      </w:pPr>
      <w:r>
        <w:t xml:space="preserve">Coffee opening ('when's the last time you hoped someone noticed?') and you go first, 6 min. Read the four verses aloud, 2 min. One sentence on 'reward' = paid-in-full receipt, 4 min. Questions 2, 4, and 5 only, conversationally, 14 min. Say the big idea, name one secret gift each, quick prayer, 4 min. Transformation lives in one honest confession of the pull to be seen. Cut first: the word teaching — just say 'paid in full' and move on.</w:t>
      </w:r>
    </w:p>
    <w:p>
      <w:pPr>
        <w:pStyle w:val="Heading2"/>
        <w:spacing w:after="140" w:before="320"/>
      </w:pPr>
      <w:r>
        <w:t xml:space="preserve">The Follow-Up Text</w:t>
      </w:r>
    </w:p>
    <w:p>
      <w:pPr>
        <w:spacing w:after="180"/>
      </w:pPr>
      <w:r>
        <w:t xml:space="preserve">The follow-up is a habit for every lesson you'll ever teach — this week we drill it deliberately. Remember week 5, when you first sent one text to one person after the room emptied. Level up: this week, send the follow-up to the person who was HARDEST to reach tonight — the quiet one, the one who deflected, the one whose answer felt guarded. Don't send a summary. Reference the specific quiet kindness they named (or gently, that they didn't) and ask them one real question: 'Did you do the secret thing yet?' The passage is about the unseen gift; your follow-up is an unseen gift to the person nobody in the room paid attention to.</w:t>
      </w:r>
    </w:p>
    <w:p>
      <w:pPr>
        <w:pStyle w:val="Heading2"/>
        <w:spacing w:after="140" w:before="320"/>
      </w:pPr>
      <w:r>
        <w:t xml:space="preserve">Why This Passage Matters</w:t>
      </w:r>
    </w:p>
    <w:p>
      <w:pPr>
        <w:spacing w:after="180"/>
      </w:pPr>
      <w:r>
        <w:t xml:space="preserve">Almost everyone you teach lives with a low, constant hum of performance. They post the good deed, they mention the check they wrote, they steer the conversation toward the thing they quietly handled at work. It's exhausting, and most of them don't even know they're doing it. This passage names the ache underneath all of it: we perform because we're desperate to be seen, and we've forgotten there's Someone who never stops looking. That's what makes these four verses so kind. Jesus isn't scolding generous people for being generous. He assumes they give. He's cutting away the audience that makes giving heavy, so it can become light and free and hidden and glad. When someone in your room really hears that the Father saw every quiet thing they thought no one noticed, something in their chest unclenches. They don't have to announce anymore. They don't have to keep the ledger. You get to be the one who tells a roomful of tired performers that they're already seen and already loved and they can stop trying so hard. That's a privilege. Not many people get to hand that over.</w:t>
      </w:r>
    </w:p>
    <w:p>
      <w:pPr>
        <w:pStyle w:val="Heading2"/>
        <w:spacing w:after="140" w:before="320"/>
      </w:pPr>
      <w:r>
        <w:t xml:space="preserve">Catch the Fire First</w:t>
      </w:r>
    </w:p>
    <w:p>
      <w:pPr>
        <w:spacing w:after="180"/>
      </w:pPr>
      <w:r>
        <w:t xml:space="preserve">Before you stand up to teach this, do the exercise yourself. Sometime this week give something where there is zero chance of credit — cash in the offering with no record, a bill covered anonymously, a coworker's mess quietly fixed with no meeting mention. Then notice the two things that happen: first, the small itch to tell somebody, and second, the strange quiet gladness when you don't. You cannot lead the room past a pull you haven't felt this week. If you skip this and just describe it, they'll sense you're handing them material instead of something that cost you. Grade yourself before you grade the room: did this text actually land on you, or did you handle it as a lesson to deliver? Bring the version of you that already felt the itch and let it go.</w:t>
      </w:r>
    </w:p>
    <w:p>
      <w:pPr>
        <w:pStyle w:val="Heading2"/>
        <w:spacing w:after="140" w:before="320"/>
      </w:pPr>
      <w:r>
        <w:t xml:space="preserve">Bring Your Own Story</w:t>
      </w:r>
    </w:p>
    <w:p>
      <w:pPr>
        <w:pStyle w:val="ListParagraph"/>
        <w:numPr>
          <w:ilvl w:val="0"/>
          <w:numId w:val="1"/>
        </w:numPr>
        <w:spacing w:after="90"/>
      </w:pPr>
      <w:r>
        <w:t xml:space="preserve">Prompt: A time you did something good and immediately felt the urge to make sure someone knew — what was the pull like?</w:t>
      </w:r>
    </w:p>
    <w:p>
      <w:pPr>
        <w:pStyle w:val="ListParagraph"/>
        <w:numPr>
          <w:ilvl w:val="0"/>
          <w:numId w:val="1"/>
        </w:numPr>
        <w:spacing w:after="90"/>
      </w:pPr>
      <w:r>
        <w:t xml:space="preserve">Prompt: A gift or kindness someone did for you that you only found out about later, by accident, because they never mentioned it.</w:t>
      </w:r>
    </w:p>
    <w:p>
      <w:pPr>
        <w:pStyle w:val="ListParagraph"/>
        <w:numPr>
          <w:ilvl w:val="0"/>
          <w:numId w:val="1"/>
        </w:numPr>
        <w:spacing w:after="90"/>
      </w:pPr>
      <w:r>
        <w:t xml:space="preserve">Prompt: A moment you kept quiet about a good deed on purpose, and what that quiet felt like afterward.</w:t>
      </w:r>
    </w:p>
    <w:p>
      <w:pPr>
        <w:pStyle w:val="ListParagraph"/>
        <w:numPr>
          <w:ilvl w:val="0"/>
          <w:numId w:val="1"/>
        </w:numPr>
        <w:spacing w:after="90"/>
      </w:pPr>
      <w:r>
        <w:t xml:space="preserve">SAMPLE (polished vs. real) — Polished: 'I've learned the joy of quiet generosity.' Real: 'I paid for a guy's groceries, and I actually turned around at the door to see if he saw it was me. He didn't. And I felt like an idiot for checking.'</w:t>
      </w:r>
    </w:p>
    <w:p>
      <w:pPr>
        <w:pStyle w:val="ListParagraph"/>
        <w:numPr>
          <w:ilvl w:val="0"/>
          <w:numId w:val="1"/>
        </w:numPr>
        <w:spacing w:after="90"/>
      </w:pPr>
      <w:r>
        <w:t xml:space="preserve">Guardrail: keep it one real moment, not a cleaned-up highlight reel — the itch to be seen is the point, so don't edit it out.</w:t>
      </w:r>
    </w:p>
    <w:p>
      <w:pPr>
        <w:pStyle w:val="Heading2"/>
        <w:spacing w:after="140" w:before="320"/>
      </w:pPr>
      <w:r>
        <w:t xml:space="preserve">Three Ways to Open</w:t>
      </w:r>
    </w:p>
    <w:p>
      <w:pPr>
        <w:spacing w:after="180"/>
        <w:ind w:left="360"/>
      </w:pPr>
      <w:r>
        <w:rPr>
          <w:i/>
          <w:iCs/>
        </w:rPr>
        <w:t xml:space="preserve">CLASSROOM: "Quick show of hands, no shame: who has ever posted, mentioned, or 'happened to bring up' a good thing they did? Keep your hand up. That reflex is exactly what Jesus is talking about, and He is not surprised by any of us."</w:t>
      </w:r>
    </w:p>
    <w:p>
      <w:pPr>
        <w:spacing w:after="180"/>
      </w:pPr>
      <w:r>
        <w:t xml:space="preserve">Start with a shared universal experience so no one feels singled out before they feel understood.</w:t>
      </w:r>
    </w:p>
    <w:p>
      <w:pPr>
        <w:spacing w:after="180"/>
        <w:ind w:left="360"/>
      </w:pPr>
      <w:r>
        <w:rPr>
          <w:i/>
          <w:iCs/>
        </w:rPr>
        <w:t xml:space="preserve">SMALL GROUP: "Picture a collection box in the temple, shaped like a trumpet, wide at the top. Coins clatter down the metal neck and everyone nearby hears exactly how much you gave. Now — how would that change what you dropped in?"</w:t>
      </w:r>
    </w:p>
    <w:p>
      <w:pPr>
        <w:spacing w:after="180"/>
      </w:pPr>
      <w:r>
        <w:t xml:space="preserve">A concrete image drops the group straight into the passage's world before you explain a word.</w:t>
      </w:r>
    </w:p>
    <w:p>
      <w:pPr>
        <w:spacing w:after="180"/>
        <w:ind w:left="360"/>
      </w:pPr>
      <w:r>
        <w:rPr>
          <w:i/>
          <w:iCs/>
        </w:rPr>
        <w:t xml:space="preserve">COFFEE: "When's the last time you did something good and really hoped somebody would notice? I'll go first."</w:t>
      </w:r>
    </w:p>
    <w:p>
      <w:pPr>
        <w:spacing w:after="180"/>
      </w:pPr>
      <w:r>
        <w:t xml:space="preserve">One honest question invites a friend to lower the guard first, which earns the right to go deeper.</w:t>
      </w:r>
    </w:p>
    <w:p>
      <w:pPr>
        <w:pStyle w:val="Heading2"/>
        <w:spacing w:after="140" w:before="320"/>
      </w:pPr>
      <w:r>
        <w:t xml:space="preserve">Teaching the Word</w:t>
      </w:r>
    </w:p>
    <w:p>
      <w:pPr>
        <w:spacing w:after="180"/>
      </w:pPr>
      <w:r>
        <w:t xml:space="preserve">Teach the word 'reward' — the Greek 'apecho' behind 'they have received their reward.' It's a bookkeeping word, the exact phrase stamped on a receipt in the ancient world: paid in full, nothing owed. Do this with your hands: hold out an imaginary receipt, look at it, and say, 'Paid. Stamped. Closed. There's nothing left for the Father to add.' When you give to be seen, the crowd's glance is your full payment — you got what you paid for, and the account is settled. But Jesus flips it: the gift no one sees stays open in the Father's hands. Then land here and let it sit: 'Your Father who sees in secret will reward you openly.' [Say nothing. Count to seven. Let the silence do the work.]</w:t>
      </w:r>
    </w:p>
    <w:p>
      <w:pPr>
        <w:pStyle w:val="Heading2"/>
        <w:spacing w:after="140" w:before="320"/>
      </w:pPr>
      <w:r>
        <w:t xml:space="preserve">Discussion Questions</w:t>
      </w:r>
    </w:p>
    <w:p>
      <w:pPr>
        <w:spacing w:after="40"/>
      </w:pPr>
      <w:r>
        <w:rPr>
          <w:b/>
          <w:bCs/>
        </w:rPr>
        <w:t xml:space="preserve">1. Jesus assumes His hearers give — 'when you do merciful deeds,' not 'if.' What does it change to hear that giving isn't the question here, only the motive?</w:t>
      </w:r>
    </w:p>
    <w:p>
      <w:pPr>
        <w:spacing w:after="60"/>
        <w:ind w:left="360"/>
      </w:pPr>
      <w:r>
        <w:rPr>
          <w:i/>
          <w:iCs/>
          <w:color w:val="6B5F52"/>
          <w:sz w:val="18"/>
          <w:szCs w:val="18"/>
        </w:rPr>
        <w:t xml:space="preserve">Coaching note: Let people relax first. Some walk in braced to be scolded for not giving enough. Clear that away so the real conversation can start.</w:t>
      </w:r>
    </w:p>
    <w:p>
      <w:pPr>
        <w:spacing w:after="180"/>
        <w:ind w:left="360"/>
      </w:pPr>
      <w:r>
        <w:rPr>
          <w:i/>
          <w:iCs/>
          <w:color w:val="6B5F52"/>
          <w:sz w:val="18"/>
          <w:szCs w:val="18"/>
        </w:rPr>
        <w:t xml:space="preserve">If it stalls: Is it a relief or a challenge that Jesus takes for granted you already give? Just a word — relief or challenge?</w:t>
      </w:r>
    </w:p>
    <w:p>
      <w:pPr>
        <w:spacing w:after="40"/>
      </w:pPr>
      <w:r>
        <w:rPr>
          <w:b/>
          <w:bCs/>
        </w:rPr>
        <w:t xml:space="preserve">2. What does the pull to be seen actually feel like for you? Where does it show up — church, work, family, online?</w:t>
      </w:r>
    </w:p>
    <w:p>
      <w:pPr>
        <w:spacing w:after="60"/>
        <w:ind w:left="360"/>
      </w:pPr>
      <w:r>
        <w:rPr>
          <w:i/>
          <w:iCs/>
          <w:color w:val="6B5F52"/>
          <w:sz w:val="18"/>
          <w:szCs w:val="18"/>
        </w:rPr>
        <w:t xml:space="preserve">Coaching note: Do not let this stay abstract. Push for a real arena. When someone names a specific place, thank them out loud — they just made it safe for the next person.</w:t>
      </w:r>
    </w:p>
    <w:p>
      <w:pPr>
        <w:spacing w:after="180"/>
        <w:ind w:left="360"/>
      </w:pPr>
      <w:r>
        <w:rPr>
          <w:i/>
          <w:iCs/>
          <w:color w:val="6B5F52"/>
          <w:sz w:val="18"/>
          <w:szCs w:val="18"/>
        </w:rPr>
        <w:t xml:space="preserve">If it stalls: Fill in the blank in your head: 'I most want people to notice when I ___.' Anyone want to say theirs?</w:t>
      </w:r>
    </w:p>
    <w:p>
      <w:pPr>
        <w:spacing w:after="40"/>
      </w:pPr>
      <w:r>
        <w:rPr>
          <w:b/>
          <w:bCs/>
        </w:rPr>
        <w:t xml:space="preserve">3. Jesus says the crowd's applause is your full payment — receipt stamped, account closed. Why is that such bad news, when applause feels so good?</w:t>
      </w:r>
    </w:p>
    <w:p>
      <w:pPr>
        <w:spacing w:after="60"/>
        <w:ind w:left="360"/>
      </w:pPr>
      <w:r>
        <w:rPr>
          <w:i/>
          <w:iCs/>
          <w:color w:val="6B5F52"/>
          <w:sz w:val="18"/>
          <w:szCs w:val="18"/>
        </w:rPr>
        <w:t xml:space="preserve">Coaching note: Draw out the trade: cheap now, empty later. Don't rush to the gospel yet — let the emptiness of the deal land first.</w:t>
      </w:r>
    </w:p>
    <w:p>
      <w:pPr>
        <w:spacing w:after="180"/>
        <w:ind w:left="360"/>
      </w:pPr>
      <w:r>
        <w:rPr>
          <w:i/>
          <w:iCs/>
          <w:color w:val="6B5F52"/>
          <w:sz w:val="18"/>
          <w:szCs w:val="18"/>
        </w:rPr>
        <w:t xml:space="preserve">If it stalls: If the only thing you ever got for your kindness was a few people saying 'nice,' would that be enough for a whole lifetime?</w:t>
      </w:r>
    </w:p>
    <w:p>
      <w:pPr>
        <w:spacing w:after="40"/>
      </w:pPr>
      <w:r>
        <w:rPr>
          <w:b/>
          <w:bCs/>
        </w:rPr>
        <w:t xml:space="preserve">4. 'Your Father who sees in secret.' What does it do to you — really — to believe that God has been watching the quiet things no one else noticed?</w:t>
      </w:r>
    </w:p>
    <w:p>
      <w:pPr>
        <w:spacing w:after="60"/>
        <w:ind w:left="360"/>
      </w:pPr>
      <w:r>
        <w:rPr>
          <w:i/>
          <w:iCs/>
          <w:color w:val="6B5F52"/>
          <w:sz w:val="18"/>
          <w:szCs w:val="18"/>
        </w:rPr>
        <w:t xml:space="preserve">Coaching note: This is the hinge. For some it's terrifying, for others it's the most comforting sentence in the passage. Ask which one it is for them and let both be true in the room.</w:t>
      </w:r>
    </w:p>
    <w:p>
      <w:pPr>
        <w:spacing w:after="180"/>
        <w:ind w:left="360"/>
      </w:pPr>
      <w:r>
        <w:rPr>
          <w:i/>
          <w:iCs/>
          <w:color w:val="6B5F52"/>
          <w:sz w:val="18"/>
          <w:szCs w:val="18"/>
        </w:rPr>
        <w:t xml:space="preserve">If it stalls: Name one quiet thing you did that you're pretty sure nobody noticed. What if He did?</w:t>
      </w:r>
    </w:p>
    <w:p>
      <w:pPr>
        <w:spacing w:after="40"/>
      </w:pPr>
      <w:r>
        <w:rPr>
          <w:b/>
          <w:bCs/>
        </w:rPr>
        <w:t xml:space="preserve">5. This week, what would it look like for you to give or serve where there is zero chance of credit — and who's one person that's genuinely hard for you to be generous toward right now?</w:t>
      </w:r>
    </w:p>
    <w:p>
      <w:pPr>
        <w:spacing w:after="60"/>
        <w:ind w:left="360"/>
      </w:pPr>
      <w:r>
        <w:rPr>
          <w:i/>
          <w:iCs/>
          <w:color w:val="6B5F52"/>
          <w:sz w:val="18"/>
          <w:szCs w:val="18"/>
        </w:rPr>
        <w:t xml:space="preserve">Coaching note: This is the table question and the commitment. Get it concrete: a name, an action. Let people be honest about the hard person; don't smooth it over.</w:t>
      </w:r>
    </w:p>
    <w:p>
      <w:pPr>
        <w:spacing w:after="180"/>
        <w:ind w:left="360"/>
      </w:pPr>
      <w:r>
        <w:rPr>
          <w:i/>
          <w:iCs/>
          <w:color w:val="6B5F52"/>
          <w:sz w:val="18"/>
          <w:szCs w:val="18"/>
        </w:rPr>
        <w:t xml:space="preserve">If it stalls: Pick one: an anonymous gift, a quiet fix at work you don't mention, or covering someone and walking away. Which one could you actually do this week?</w:t>
      </w:r>
    </w:p>
    <w:p>
      <w:pPr>
        <w:pStyle w:val="Heading2"/>
        <w:spacing w:after="140" w:before="320"/>
      </w:pPr>
      <w:r>
        <w:t xml:space="preserve">Questions You May Hear</w:t>
      </w:r>
    </w:p>
    <w:p>
      <w:pPr>
        <w:spacing w:after="180"/>
        <w:ind w:left="360"/>
      </w:pPr>
      <w:r>
        <w:rPr>
          <w:i/>
          <w:iCs/>
        </w:rPr>
        <w:t xml:space="preserve">"Did people really blow trumpets before giving? That seems ridiculous."</w:t>
      </w:r>
    </w:p>
    <w:p>
      <w:pPr>
        <w:spacing w:after="180"/>
      </w:pPr>
      <w:r>
        <w:t xml:space="preserve">There's no record anyone literally did that, so it's almost certainly a picture. But the temple had thirteen trumpet-shaped collection chests, wide at the top, and coins clattered down loudly — the shape may be exactly what Jesus is playing on.</w:t>
      </w:r>
    </w:p>
    <w:p>
      <w:pPr>
        <w:spacing w:after="180"/>
        <w:ind w:left="360"/>
      </w:pPr>
      <w:r>
        <w:rPr>
          <w:i/>
          <w:iCs/>
        </w:rPr>
        <w:t xml:space="preserve">"Doesn't this contradict 'let your light shine before men' from chapter 5?"</w:t>
      </w:r>
    </w:p>
    <w:p>
      <w:pPr>
        <w:spacing w:after="180"/>
      </w:pPr>
      <w:r>
        <w:t xml:space="preserve">Not at all — the difference is the aim. In chapter 5 the goal is that people 'glorify your Father,' but here the goal is that people glorify you. Same visible deed, opposite audience in your heart.</w:t>
      </w:r>
    </w:p>
    <w:p>
      <w:pPr>
        <w:spacing w:after="180"/>
        <w:ind w:left="360"/>
      </w:pPr>
      <w:r>
        <w:rPr>
          <w:i/>
          <w:iCs/>
        </w:rPr>
        <w:t xml:space="preserve">"So is Jesus saying we should never give publicly, like never put your name on anything?"</w:t>
      </w:r>
    </w:p>
    <w:p>
      <w:pPr>
        <w:spacing w:after="180"/>
      </w:pPr>
      <w:r>
        <w:t xml:space="preserve">The knife cuts at motive, not method. He's not banning every visible gift; He's exposing the giving that's aimed at the crowd's eyes. The test is whether you'd still do it if no one ever knew.</w:t>
      </w:r>
    </w:p>
    <w:p>
      <w:pPr>
        <w:spacing w:after="180"/>
        <w:ind w:left="360"/>
      </w:pPr>
      <w:r>
        <w:rPr>
          <w:i/>
          <w:iCs/>
        </w:rPr>
        <w:t xml:space="preserve">"What does 'reward you openly' mean — is God going to make me rich?"</w:t>
      </w:r>
    </w:p>
    <w:p>
      <w:pPr>
        <w:spacing w:after="180"/>
      </w:pPr>
      <w:r>
        <w:t xml:space="preserve">The word for 'reward' is bookkeeping language, paid in full. The point is that the unseen gift stays open in the Father's hands and He never forgets it; Scripture promises the hidden faithful thing will one day be made known, not that giving is a payout scheme.</w:t>
      </w:r>
    </w:p>
    <w:p>
      <w:pPr>
        <w:pStyle w:val="Heading2"/>
        <w:spacing w:after="140" w:before="320"/>
      </w:pPr>
      <w:r>
        <w:t xml:space="preserve">For Experienced Leaders</w:t>
      </w:r>
    </w:p>
    <w:p>
      <w:pPr>
        <w:pStyle w:val="ListParagraph"/>
        <w:numPr>
          <w:ilvl w:val="0"/>
          <w:numId w:val="1"/>
        </w:numPr>
        <w:spacing w:after="90"/>
      </w:pPr>
      <w:r>
        <w:t xml:space="preserve">When you talk about the itch to be noticed, use yourself as the first example, not the room. The moment you confess the reflex, everyone else can breathe.</w:t>
      </w:r>
    </w:p>
    <w:p>
      <w:pPr>
        <w:pStyle w:val="ListParagraph"/>
        <w:numPr>
          <w:ilvl w:val="0"/>
          <w:numId w:val="1"/>
        </w:numPr>
        <w:spacing w:after="90"/>
      </w:pPr>
      <w:r>
        <w:t xml:space="preserve">Don't let the trumpet-chest history become the whole lesson. It's a hook, not the point — spend more minutes on 'your Father who sees' than on temple architecture.</w:t>
      </w:r>
    </w:p>
    <w:p>
      <w:pPr>
        <w:pStyle w:val="ListParagraph"/>
        <w:numPr>
          <w:ilvl w:val="0"/>
          <w:numId w:val="1"/>
        </w:numPr>
        <w:spacing w:after="90"/>
      </w:pPr>
      <w:r>
        <w:t xml:space="preserve">After you land the keepable line, actually stay silent. New teachers fill the gap in three seconds; the seven-second silence is where the sentence sinks.</w:t>
      </w:r>
    </w:p>
    <w:p>
      <w:pPr>
        <w:pStyle w:val="Heading2"/>
        <w:spacing w:after="140" w:before="320"/>
      </w:pPr>
      <w:r>
        <w:t xml:space="preserve">Landing the Lesson</w:t>
      </w:r>
    </w:p>
    <w:p>
      <w:pPr>
        <w:spacing w:after="180"/>
      </w:pPr>
      <w:r>
        <w:t xml:space="preserve">Commitments: Before we close, out loud, name one thing: a quiet gift or task you'll do this week where no one will know it was you — and the hard person you'll aim it at.</w:t>
      </w:r>
    </w:p>
    <w:p>
      <w:pPr>
        <w:spacing w:after="180"/>
        <w:ind w:left="360"/>
      </w:pPr>
      <w:r>
        <w:rPr>
          <w:i/>
          <w:iCs/>
        </w:rPr>
        <w:t xml:space="preserve">Close by praying out loud over the actual things people just named — the specific hard person, the specific quiet gift. Don't reach for anything written; say their real words back to God and thank Him that He already sees what they're about to do in secret.</w:t>
      </w:r>
    </w:p>
    <w:p>
      <w:pPr>
        <w:spacing w:after="180"/>
      </w:pPr>
      <w:r>
        <w:t xml:space="preserve">If you run out of time: If the room only gets to question 2 — if people are genuinely wrestling with the pull to be seen — stay there. That honesty is the win; you don't have to reach question 5.</w:t>
      </w:r>
    </w:p>
    <w:p>
      <w:pPr>
        <w:spacing w:after="180"/>
      </w:pPr>
      <w:r>
        <w:t xml:space="preserve">Midweek follow-up: Midweek, text the one person who was hardest to reach tonight and ask, simply: 'Did you do the secret thing yet?' No summary, no sermon — just the one question.</w:t>
      </w:r>
    </w:p>
    <w:p/>
    <w:p>
      <w:pPr>
        <w:spacing w:after="180"/>
      </w:pPr>
      <w:r>
        <w:t xml:space="preserve">Free at digdeeper.ai/devotionals/matthew/6-1-4/lesson</w:t>
      </w:r>
    </w:p>
    <w:p>
      <w:pPr>
        <w:pStyle w:val="Title"/>
        <w:pageBreakBefore/>
        <w:spacing w:after="80"/>
      </w:pPr>
      <w:r>
        <w:t xml:space="preserve">Handout</w:t>
      </w:r>
    </w:p>
    <w:p>
      <w:pPr>
        <w:spacing w:after="320"/>
      </w:pPr>
      <w:r>
        <w:rPr>
          <w:color w:val="8A6D2F"/>
          <w:sz w:val="18"/>
          <w:szCs w:val="18"/>
        </w:rPr>
        <w:t xml:space="preserve">MATTHEW 6:1-4 (WEB) · DIGDEEPER.AI</w:t>
      </w:r>
    </w:p>
    <w:p>
      <w:pPr>
        <w:spacing w:after="180"/>
      </w:pPr>
      <w:r>
        <w:t xml:space="preserve">During the lesson:</w:t>
      </w:r>
    </w:p>
    <w:p>
      <w:pPr>
        <w:pStyle w:val="ListParagraph"/>
        <w:numPr>
          <w:ilvl w:val="0"/>
          <w:numId w:val="1"/>
        </w:numPr>
        <w:spacing w:after="240"/>
      </w:pPr>
      <w:r>
        <w:t xml:space="preserve">I most want people to notice when I ___</w:t>
      </w:r>
    </w:p>
    <w:p>
      <w:pPr>
        <w:pStyle w:val="ListParagraph"/>
        <w:numPr>
          <w:ilvl w:val="0"/>
          <w:numId w:val="1"/>
        </w:numPr>
        <w:spacing w:after="240"/>
      </w:pPr>
      <w:r>
        <w:t xml:space="preserve">One quiet thing I did that I'm pretty sure nobody noticed:</w:t>
      </w:r>
    </w:p>
    <w:p>
      <w:pPr>
        <w:pStyle w:val="ListParagraph"/>
        <w:numPr>
          <w:ilvl w:val="0"/>
          <w:numId w:val="1"/>
        </w:numPr>
        <w:spacing w:after="240"/>
      </w:pPr>
      <w:r>
        <w:t xml:space="preserve">'Paid in full' — the crowd's applause is a stamped receipt. What kind of applause do I keep cashing that leaves me empty?</w:t>
      </w:r>
    </w:p>
    <w:p>
      <w:pPr>
        <w:pStyle w:val="ListParagraph"/>
        <w:numPr>
          <w:ilvl w:val="0"/>
          <w:numId w:val="1"/>
        </w:numPr>
        <w:spacing w:after="240"/>
      </w:pPr>
      <w:r>
        <w:t xml:space="preserve">If I really believed the Father saw every hidden thing, one thing I'd stop announcing:</w:t>
      </w:r>
    </w:p>
    <w:p>
      <w:pPr>
        <w:pStyle w:val="ListParagraph"/>
        <w:numPr>
          <w:ilvl w:val="0"/>
          <w:numId w:val="1"/>
        </w:numPr>
        <w:spacing w:after="240"/>
      </w:pPr>
      <w:r>
        <w:t xml:space="preserve">One person who's genuinely hard for me to be generous toward right now:</w:t>
      </w:r>
    </w:p>
    <w:p>
      <w:pPr>
        <w:spacing w:after="180"/>
      </w:pPr>
      <w:r>
        <w:t xml:space="preserve">Take-home actions:</w:t>
      </w:r>
    </w:p>
    <w:p>
      <w:pPr>
        <w:pStyle w:val="ListParagraph"/>
        <w:numPr>
          <w:ilvl w:val="0"/>
          <w:numId w:val="1"/>
        </w:numPr>
        <w:spacing w:after="240"/>
      </w:pPr>
      <w:r>
        <w:t xml:space="preserve">Give money this week where no one will ever know it was you — cash in the offering with no record, a coworker's coffee covered before they turn around, or an anonymous gift to a family behind on bills.</w:t>
      </w:r>
    </w:p>
    <w:p>
      <w:pPr>
        <w:pStyle w:val="ListParagraph"/>
        <w:numPr>
          <w:ilvl w:val="0"/>
          <w:numId w:val="1"/>
        </w:numPr>
        <w:spacing w:after="240"/>
      </w:pPr>
      <w:r>
        <w:t xml:space="preserve">Watch the pull to announce it. After you help someone, feel the urge to mention it — and don't. Let the deed disappear the moment it's done.</w:t>
      </w:r>
    </w:p>
    <w:p>
      <w:pPr>
        <w:pStyle w:val="ListParagraph"/>
        <w:numPr>
          <w:ilvl w:val="0"/>
          <w:numId w:val="1"/>
        </w:numPr>
        <w:spacing w:after="240"/>
      </w:pPr>
      <w:r>
        <w:t xml:space="preserve">At work, resist the trumpet: handle the task no one asked you to, fix the mistake quietly, and let it go unmentioned in the meeting.</w:t>
      </w:r>
    </w:p>
    <w:p>
      <w:pPr>
        <w:spacing w:after="180"/>
        <w:ind w:left="360"/>
      </w:pPr>
      <w:r>
        <w:rPr>
          <w:i/>
          <w:iCs/>
        </w:rPr>
        <w:t xml:space="preserve">Your Father saw every quiet kindness you thought no one noticed. Give again this week and trust Him with the record.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2026-08-30T20:35:43.963Z</dcterms:created>
  <dcterms:modified xsi:type="dcterms:W3CDTF">2026-08-30T20:35:43.963Z</dcterms:modified>
</cp:coreProperties>
</file>

<file path=docProps/custom.xml><?xml version="1.0" encoding="utf-8"?>
<Properties xmlns="http://schemas.openxmlformats.org/officeDocument/2006/custom-properties" xmlns:vt="http://schemas.openxmlformats.org/officeDocument/2006/docPropsVTypes"/>
</file>