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Born From Above: The Night a Teacher Had to Start Over</w:t>
      </w:r>
    </w:p>
    <w:p>
      <w:pPr>
        <w:spacing w:after="320"/>
      </w:pPr>
      <w:r>
        <w:rPr>
          <w:color w:val="8A6D2F"/>
          <w:sz w:val="18"/>
          <w:szCs w:val="18"/>
        </w:rPr>
        <w:t xml:space="preserve">JOHN 3:1-21 (BSB) · SMALL-GROUP LESSON · DIGDEEPER.AI</w:t>
      </w:r>
    </w:p>
    <w:p>
      <w:pPr>
        <w:pStyle w:val="Heading2"/>
        <w:spacing w:after="140" w:before="320"/>
      </w:pPr>
      <w:r>
        <w:t xml:space="preserve">The Big Idea</w:t>
      </w:r>
    </w:p>
    <w:p>
      <w:pPr>
        <w:spacing w:after="180"/>
        <w:ind w:left="360"/>
      </w:pPr>
      <w:r>
        <w:rPr>
          <w:i/>
          <w:iCs/>
        </w:rPr>
        <w:t xml:space="preserve">Even the most religious person in the room needs a brand new start that only God can give, and He loved us enough to give His own Son to make it happen.</w:t>
      </w:r>
    </w:p>
    <w:p>
      <w:pPr>
        <w:pStyle w:val="Heading2"/>
        <w:spacing w:after="140" w:before="320"/>
      </w:pPr>
      <w:r>
        <w:t xml:space="preserve">Opening Lines</w:t>
      </w:r>
    </w:p>
    <w:p>
      <w:pPr>
        <w:spacing w:after="180"/>
      </w:pPr>
      <w:r>
        <w:t xml:space="preserve">Picture the most respected religious person you know. Now picture Jesus looking at that person and saying, 'You have to start completely over.' That is what happens tonight.</w:t>
      </w:r>
    </w:p>
    <w:p>
      <w:pPr>
        <w:pStyle w:val="Heading2"/>
        <w:spacing w:after="140" w:before="320"/>
      </w:pPr>
      <w:r>
        <w:t xml:space="preserve">Before You Teach</w:t>
      </w:r>
    </w:p>
    <w:p>
      <w:pPr>
        <w:pStyle w:val="ListParagraph"/>
        <w:numPr>
          <w:ilvl w:val="0"/>
          <w:numId w:val="1"/>
        </w:numPr>
        <w:spacing w:after="90"/>
      </w:pPr>
      <w:r>
        <w:t xml:space="preserve">Goal: Every person leaves knowing they cannot climb into the kingdom by their own effort, because life has to come from above, the way it came to dying Israelites who only looked at the lifted serpent. They should walk out able to say John 3:16 as a personal verdict, not a slogan.</w:t>
      </w:r>
    </w:p>
    <w:p>
      <w:pPr>
        <w:pStyle w:val="ListParagraph"/>
        <w:numPr>
          <w:ilvl w:val="0"/>
          <w:numId w:val="1"/>
        </w:numPr>
        <w:spacing w:after="90"/>
      </w:pPr>
      <w:r>
        <w:t xml:space="preserve">If you're short on time, cut: Cut the Ezekiel 36 and Titus 3 cross-references and the long explanation of 'water and the Spirit' before you cut anything else. Nobody's life changes because they heard a footnote on verse 5.</w:t>
      </w:r>
    </w:p>
    <w:p>
      <w:pPr>
        <w:pStyle w:val="ListParagraph"/>
        <w:numPr>
          <w:ilvl w:val="0"/>
          <w:numId w:val="1"/>
        </w:numPr>
        <w:spacing w:after="90"/>
      </w:pPr>
      <w:r>
        <w:t xml:space="preserve">Where the moment lives: It lives in the moment someone admits they have been trying to earn with God what can only be received, the 'Nicodemus in me' confession in Question 4. It is sealed when each person says one specific out-loud commitment at the end instead of a tidy summary.</w:t>
      </w:r>
    </w:p>
    <w:p>
      <w:pPr>
        <w:pStyle w:val="ListParagraph"/>
        <w:numPr>
          <w:ilvl w:val="0"/>
          <w:numId w:val="1"/>
        </w:numPr>
        <w:spacing w:after="90"/>
      </w:pPr>
      <w:r>
        <w:t xml:space="preserve">Your prep: Before you prepare a single slide, ask where you are still acting like Nicodemus: credentialed, careful, coming to Jesus 'at night' so nobody sees how much you need Him. If this passage has not cost you something this week, you are not ready to teach it yet.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(the senator-bishop at midnight). 0-5: opening question and read verses 1-2. 5-10: read the rest of John 3:1-21 aloud, with volunteers taking Nicodemus and Jesus. 10-18: teach anōthen with the collar-lift demonstration, ending on John 3:16 and ten seconds of silence. 18-35: Questions 1, 2, 4, and 5 (skip 3 for time), with pairs turning to each other for Question 4. 35-42: out-loud commitments around the room, or by rows if large. 42-45: prayer over named commitments. Transformation happens at Question 4 in pairs and in the spoken commitments. Cut first: Question 2 and the reader's-theater reading, which becomes one voice reading straight through.</w:t>
      </w:r>
    </w:p>
    <w:p>
      <w:pPr>
        <w:spacing w:after="180"/>
      </w:pPr>
      <w:r>
        <w:t xml:space="preserve">SMALL GROUP · ~8 PEOPLE · 60 MINUTES</w:t>
      </w:r>
    </w:p>
    <w:p>
      <w:pPr>
        <w:spacing w:after="180"/>
      </w:pPr>
      <w:r>
        <w:t xml:space="preserve">Use the small group opening with the table question: who first invited you to see Jesus? 0-12: everyone answers the table question, teacher first. 12-17: read John 3:1-21 aloud. 17-25: teach anōthen with the collar-lift and the hand from above, then John 3:16 and silence. 25-50: all five discussion questions, spending the most time on Questions 3, 4, and 5. 50-56: each person says their commitment sentence out loud while you write them down. 56-60: prayer using their exact words. Transformation happens in Questions 4 and 5, where people name their credentials and self-sentencing. Cut first: Question 1, then shorten the table question to a single name each.</w:t>
      </w:r>
    </w:p>
    <w:p>
      <w:pPr>
        <w:spacing w:after="180"/>
      </w:pPr>
      <w:r>
        <w:t xml:space="preserve">COFFEE · 2-3 FRIENDS · 30 MINUTES</w:t>
      </w:r>
    </w:p>
    <w:p>
      <w:pPr>
        <w:spacing w:after="180"/>
      </w:pPr>
      <w:r>
        <w:t xml:space="preserve">Use the coffee opening (a question you'd only ask at night). 0-5: opening question, and you share yours honestly. 5-10: read John 3:1-21 together off a phone. 10-14: explain anōthen conversationally, again and from above, without the demonstration, then read verse 16 slowly and pause. 14-25: Questions 3 and 5 only, going slow and letting it get personal. 25-28: each friend finishes the commitment sentence. 28-30: pray briefly over what they said. Transformation happens in Question 5, the 'not condemned' conversation. Cut first: the word study, reduced to one sentence about 'from above.'</w:t>
      </w:r>
    </w:p>
    <w:p>
      <w:pPr>
        <w:pStyle w:val="Heading2"/>
        <w:spacing w:after="140" w:before="320"/>
      </w:pPr>
      <w:r>
        <w:t xml:space="preserve">Commitments, Not Summary</w:t>
      </w:r>
    </w:p>
    <w:p>
      <w:pPr>
        <w:spacing w:after="180"/>
      </w:pPr>
      <w:r>
        <w:t xml:space="preserve">This is a habit for every lesson you'll ever teach. This week we drill it deliberately. Remember week 1, when you went first and went real, week 2, when you learned to let silence do its work, and week 3, when you taught one thing deeply instead of ten things thinly. Now we fix the ending. Most lessons die in the last five minutes because the teacher summarizes: 'So tonight we learned that...' A summary lets everyone nod and leave unchanged. A commitment makes someone say, out loud, in front of people who will remember, one specific thing they will do this week. Here is the level-1 rep: at the landing, do not recap John 3. Instead ask each person to finish one sentence out loud: 'Because God gave His Son and I am not condemned, this week I will...' Model it first with something concrete and slightly costly: a name, a day, an action. Then wait. Push gently on vague answers: 'Be a better Christian' becomes 'Text my brother Thursday and not mention church.' 'Pray more' becomes 'Pray for my daughter in the pickup line every day.' One sentence each. No speeches. No summaries from you. Your only job at the end is to listen, write down what they said, and pray it back to God.</w:t>
      </w:r>
    </w:p>
    <w:p>
      <w:pPr>
        <w:pStyle w:val="Heading2"/>
        <w:spacing w:after="140" w:before="320"/>
      </w:pPr>
      <w:r>
        <w:t xml:space="preserve">Why This Passage Matters</w:t>
      </w:r>
    </w:p>
    <w:p>
      <w:pPr>
        <w:spacing w:after="180"/>
      </w:pPr>
      <w:r>
        <w:t xml:space="preserve">John 3 holds the most famous verse in the Bible, and that is exactly the danger. People in your room have seen John 3:16 on billboards, football signs, and coffee cups so often that it has gone flat. Your job tonight is to put the verse back into the conversation it came from: a powerful, respected, deeply religious man slipping through dark streets to ask a question he could not ask in daylight. Nicodemus had the credentials, the heritage, the Bible knowledge, and a seat on the council. Jesus told him none of it was enough. He needed to be born from above. Some in your room are quietly running on Nicodemus's fuel, trusting their track record, their church attendance, their niceness. Others are exhausted from sentencing themselves for every failure. This passage speaks to both: you cannot make yourself new, and you are not condemned if you trust the One who was lifted up. You get to stand in front of real people and tell them the verdict has already been read, and it is good news. Very few jobs on earth come with that privilege. Tonight yours does.</w:t>
      </w:r>
    </w:p>
    <w:p>
      <w:pPr>
        <w:pStyle w:val="Heading2"/>
        <w:spacing w:after="140" w:before="320"/>
      </w:pPr>
      <w:r>
        <w:t xml:space="preserve">Catch the Fire First</w:t>
      </w:r>
    </w:p>
    <w:p>
      <w:pPr>
        <w:spacing w:after="180"/>
      </w:pPr>
      <w:r>
        <w:t xml:space="preserve">Before anyone else does the central exercise, you do it. Sit alone with John 3:1-21 and write two honest lists on one sheet of paper. On the left, write your own 'Nicodemus credentials,' the things you are tempted to lean your standing with God on: years of teaching, Bible knowledge, a clean reputation, being the one people ask. On the right, write what verse 16 says God gave. Then draw a line through the left column and write beneath it: 'None of this can make me see the kingdom.' Notice how that feels. If it stings, good; that sting is what you bring into the room. Then do the landing exercise yourself: finish the sentence 'Because I am not condemned, this week I will...' with something real and specific, and actually do it before you teach. You do not have to confess all of it to the group, but you should walk in having paid something. A room can tell a teacher who has been gripped by the text from one who is merely competent with it.</w:t>
      </w:r>
    </w:p>
    <w:p>
      <w:pPr>
        <w:pStyle w:val="Heading2"/>
        <w:spacing w:after="140" w:before="320"/>
      </w:pPr>
      <w:r>
        <w:t xml:space="preserve">Bring Your Own Story</w:t>
      </w:r>
    </w:p>
    <w:p>
      <w:pPr>
        <w:pStyle w:val="ListParagraph"/>
        <w:numPr>
          <w:ilvl w:val="0"/>
          <w:numId w:val="1"/>
        </w:numPr>
        <w:spacing w:after="90"/>
      </w:pPr>
      <w:r>
        <w:t xml:space="preserve">Prompt: When did you last come to Jesus 'at night,' privately, with a question or doubt you would not have said out loud at church?</w:t>
      </w:r>
    </w:p>
    <w:p>
      <w:pPr>
        <w:pStyle w:val="ListParagraph"/>
        <w:numPr>
          <w:ilvl w:val="0"/>
          <w:numId w:val="1"/>
        </w:numPr>
        <w:spacing w:after="90"/>
      </w:pPr>
      <w:r>
        <w:t xml:space="preserve">Prompt: Name a time you realized your religious effort or knowledge could not fix what was actually wrong in you.</w:t>
      </w:r>
    </w:p>
    <w:p>
      <w:pPr>
        <w:pStyle w:val="ListParagraph"/>
        <w:numPr>
          <w:ilvl w:val="0"/>
          <w:numId w:val="1"/>
        </w:numPr>
        <w:spacing w:after="90"/>
      </w:pPr>
      <w:r>
        <w:t xml:space="preserve">Prompt: Think of someone you have been trying to 'make' believe. What would it look like to let the wind blow where it wishes?</w:t>
      </w:r>
    </w:p>
    <w:p>
      <w:pPr>
        <w:pStyle w:val="ListParagraph"/>
        <w:numPr>
          <w:ilvl w:val="0"/>
          <w:numId w:val="1"/>
        </w:numPr>
        <w:spacing w:after="90"/>
      </w:pPr>
      <w:r>
        <w:t xml:space="preserve">SAMPLE, polished version: 'I've always known I was saved by grace, and I'm so grateful God reminded me of that.' SAMPLE, real version: 'Last month I caught myself feeling proud that I'd read my Bible every day, and then I snapped at my kid and realized my streak hadn't changed me at all.'</w:t>
      </w:r>
    </w:p>
    <w:p>
      <w:pPr>
        <w:pStyle w:val="ListParagraph"/>
        <w:numPr>
          <w:ilvl w:val="0"/>
          <w:numId w:val="1"/>
        </w:numPr>
        <w:spacing w:after="90"/>
      </w:pPr>
      <w:r>
        <w:t xml:space="preserve">Guardrail: real, not raw. Share a wound that has started to heal, not one still bleeding, and never tell a story that belongs to someone else in the room.</w:t>
      </w:r>
    </w:p>
    <w:p>
      <w:pPr>
        <w:pStyle w:val="Heading2"/>
        <w:spacing w:after="140" w:before="320"/>
      </w:pPr>
      <w:r>
        <w:t xml:space="preserve">Three Ways to Open</w:t>
      </w:r>
    </w:p>
    <w:p>
      <w:pPr>
        <w:spacing w:after="180"/>
        <w:ind w:left="360"/>
      </w:pPr>
      <w:r>
        <w:rPr>
          <w:i/>
          <w:iCs/>
        </w:rPr>
        <w:t xml:space="preserve">CLASSROOM: "Ask: 'Imagine a senator, a bishop, and a university president all in one person. Now imagine that person sneaking out at midnight to meet a controversial street preacher with no credentials. Why would they do that, and why at night?' Take two or three answers, then read verses 1-2. Say: 'That's Nicodemus. And the first thing Jesus says to him flattens everything he trusted.'"</w:t>
      </w:r>
    </w:p>
    <w:p>
      <w:pPr>
        <w:spacing w:after="180"/>
      </w:pPr>
      <w:r>
        <w:t xml:space="preserve">Start with the tension, not the answer. Make the room feel Nicodemus's risk before explaining it.</w:t>
      </w:r>
    </w:p>
    <w:p>
      <w:pPr>
        <w:spacing w:after="180"/>
        <w:ind w:left="360"/>
      </w:pPr>
      <w:r>
        <w:rPr>
          <w:i/>
          <w:iCs/>
        </w:rPr>
        <w:t xml:space="preserve">SMALL GROUP: "Use the table question: 'This week's readings kept saying come and see. Who first invited you to see Jesus, and have you ever thanked them? Tell us their name and what they did.' Go first with your own person's name. After a few answers, say: 'Tonight's guy didn't get an invitation. Nicodemus came on his own, at night, careful not to be seen. Let's watch what Jesus did with a nervous seeker.'"</w:t>
      </w:r>
    </w:p>
    <w:p>
      <w:pPr>
        <w:spacing w:after="180"/>
      </w:pPr>
      <w:r>
        <w:t xml:space="preserve">Begin with personal story so faith has faces before it has doctrine.</w:t>
      </w:r>
    </w:p>
    <w:p>
      <w:pPr>
        <w:spacing w:after="180"/>
        <w:ind w:left="360"/>
      </w:pPr>
      <w:r>
        <w:rPr>
          <w:i/>
          <w:iCs/>
        </w:rPr>
        <w:t xml:space="preserve">COFFEE: "Say: 'Have you ever had a question about God you were almost embarrassed to ask, the kind you'd only bring up late at night or half joking?' Let them answer, then share yours. Then: 'There's a guy in John 3 who was the top Bible expert in the country, and he still came to Jesus at night with his questions. Can we read it together?'"</w:t>
      </w:r>
    </w:p>
    <w:p>
      <w:pPr>
        <w:spacing w:after="180"/>
      </w:pPr>
      <w:r>
        <w:t xml:space="preserve">Open with an honest question that invites a real answer, not a correct one.</w:t>
      </w:r>
    </w:p>
    <w:p>
      <w:pPr>
        <w:pStyle w:val="Heading2"/>
        <w:spacing w:after="140" w:before="320"/>
      </w:pPr>
      <w:r>
        <w:t xml:space="preserve">Teaching the Word</w:t>
      </w:r>
    </w:p>
    <w:p>
      <w:pPr>
        <w:spacing w:after="180"/>
      </w:pPr>
      <w:r>
        <w:t xml:space="preserve">Teach one word: anōthen (an-OH-then), in verse 3, translated 'again' in 'born again.' Tell the room plainly: this Greek word can mean 'again' or 'from above.' Nicodemus hears 'again' and pictures crawling back into his mother's womb, which is why he asks his confused question in verse 4. Jesus means 'from above,' a birth that comes down from God, which is why He moves straight to the Spirit and the wind. Both meanings are true: it is a second birth, and it comes from above. Now make it physical. Stand up, reach behind your neck, grab your own collar, and try to lift yourself off the floor. Strain a little. Let them laugh. Say: 'That's every religious effort Nicodemus ever made. You cannot lift yourself by your own collar.' Then ask a volunteer to stand behind you on a chair or step and put a hand on your shoulder from above. Say: 'Anōthen. From above. Life that has to come down to you, because you cannot pull yourself up to it.' Tie it to the bronze serpent: the dying Israelites did not climb anything; they looked up at what God had lifted. Then say slowly, one phrase at a time: 'For God so loved the world that He gave His one and only Son, that everyone who believes in Him shall not perish but have eternal life.' Stop. Do not explain it. Sit in silence for a full ten seconds and let the most famous verse in the Bible land like it is new.</w:t>
      </w:r>
    </w:p>
    <w:p>
      <w:pPr>
        <w:pStyle w:val="Heading2"/>
        <w:spacing w:after="140" w:before="320"/>
      </w:pPr>
      <w:r>
        <w:t xml:space="preserve">Discussion Questions</w:t>
      </w:r>
    </w:p>
    <w:p>
      <w:pPr>
        <w:spacing w:after="40"/>
      </w:pPr>
      <w:r>
        <w:rPr>
          <w:b/>
          <w:bCs/>
        </w:rPr>
        <w:t xml:space="preserve">1. Nicodemus came to Jesus at night. What do you think he was afraid of, and what might have made him come anyway?</w:t>
      </w:r>
    </w:p>
    <w:p>
      <w:pPr>
        <w:spacing w:after="60"/>
        <w:ind w:left="360"/>
      </w:pPr>
      <w:r>
        <w:rPr>
          <w:i/>
          <w:iCs/>
          <w:color w:val="6B5F52"/>
          <w:sz w:val="18"/>
          <w:szCs w:val="18"/>
        </w:rPr>
        <w:t xml:space="preserve">Coaching note: Easy entry question. Affirm guesses about reputation, the Sanhedrin, and what his peers would think, drawing on the historical card. Also listen for answers about spiritual hunger, since that is the bridge to the next question.</w:t>
      </w:r>
    </w:p>
    <w:p>
      <w:pPr>
        <w:spacing w:after="180"/>
        <w:ind w:left="360"/>
      </w:pPr>
      <w:r>
        <w:rPr>
          <w:i/>
          <w:iCs/>
          <w:color w:val="6B5F52"/>
          <w:sz w:val="18"/>
          <w:szCs w:val="18"/>
        </w:rPr>
        <w:t xml:space="preserve">If it stalls: Would you have been nervous to be seen with Jesus if you were in Nicodemus's position? Yes or no, and why?</w:t>
      </w:r>
    </w:p>
    <w:p>
      <w:pPr>
        <w:spacing w:after="40"/>
      </w:pPr>
      <w:r>
        <w:rPr>
          <w:b/>
          <w:bCs/>
        </w:rPr>
        <w:t xml:space="preserve">2. Nicodemus opens with a compliment, and Jesus answers with 'you must be born again.' Why do you think Jesus skipped the small talk and went straight there?</w:t>
      </w:r>
    </w:p>
    <w:p>
      <w:pPr>
        <w:spacing w:after="60"/>
        <w:ind w:left="360"/>
      </w:pPr>
      <w:r>
        <w:rPr>
          <w:i/>
          <w:iCs/>
          <w:color w:val="6B5F52"/>
          <w:sz w:val="18"/>
          <w:szCs w:val="18"/>
        </w:rPr>
        <w:t xml:space="preserve">Coaching note: Help the room see that Jesus goes past what Nicodemus knows to what he needs. If someone calls it rude, gently point out that Jesus kept answering him the whole night, which is not how you treat someone you are brushing off.</w:t>
      </w:r>
    </w:p>
    <w:p>
      <w:pPr>
        <w:spacing w:after="180"/>
        <w:ind w:left="360"/>
      </w:pPr>
      <w:r>
        <w:rPr>
          <w:i/>
          <w:iCs/>
          <w:color w:val="6B5F52"/>
          <w:sz w:val="18"/>
          <w:szCs w:val="18"/>
        </w:rPr>
        <w:t xml:space="preserve">If it stalls: When a doctor skips the pleasantries and says 'we need to talk about your scan,' is that unkind or caring?</w:t>
      </w:r>
    </w:p>
    <w:p>
      <w:pPr>
        <w:spacing w:after="40"/>
      </w:pPr>
      <w:r>
        <w:rPr>
          <w:b/>
          <w:bCs/>
        </w:rPr>
        <w:t xml:space="preserve">3. Jesus compares the Spirit to the wind: you hear it, but you can't control where it goes. How does that change the way you think about someone you're praying for who doesn't believe yet?</w:t>
      </w:r>
    </w:p>
    <w:p>
      <w:pPr>
        <w:spacing w:after="60"/>
        <w:ind w:left="360"/>
      </w:pPr>
      <w:r>
        <w:rPr>
          <w:i/>
          <w:iCs/>
          <w:color w:val="6B5F52"/>
          <w:sz w:val="18"/>
          <w:szCs w:val="18"/>
        </w:rPr>
        <w:t xml:space="preserve">Coaching note: Expect some honest pain here about kids, spouses, and siblings. Do not rush to fix it. Name the relief in the text: new birth is the Spirit's work, so the pressure to force the outcome can loosen. Keep praying and keep loving.</w:t>
      </w:r>
    </w:p>
    <w:p>
      <w:pPr>
        <w:spacing w:after="180"/>
        <w:ind w:left="360"/>
      </w:pPr>
      <w:r>
        <w:rPr>
          <w:i/>
          <w:iCs/>
          <w:color w:val="6B5F52"/>
          <w:sz w:val="18"/>
          <w:szCs w:val="18"/>
        </w:rPr>
        <w:t xml:space="preserve">If it stalls: Is there one person you've been trying hard to 'make' believe? You don't have to say their name, just nod if there is.</w:t>
      </w:r>
    </w:p>
    <w:p>
      <w:pPr>
        <w:spacing w:after="40"/>
      </w:pPr>
      <w:r>
        <w:rPr>
          <w:b/>
          <w:bCs/>
        </w:rPr>
        <w:t xml:space="preserve">4. Everything Nicodemus trusted, his heritage, his Bible knowledge, his position, couldn't get him into the kingdom. What's the 'Nicodemus credential' you're most tempted to lean on with God?</w:t>
      </w:r>
    </w:p>
    <w:p>
      <w:pPr>
        <w:spacing w:after="60"/>
        <w:ind w:left="360"/>
      </w:pPr>
      <w:r>
        <w:rPr>
          <w:i/>
          <w:iCs/>
          <w:color w:val="6B5F52"/>
          <w:sz w:val="18"/>
          <w:szCs w:val="18"/>
        </w:rPr>
        <w:t xml:space="preserve">Coaching note: This is where transformation lives. Go first with your own honest answer from your catch-the-fire exercise. Then wait through the silence, and do not rescue it. Thank people specifically for honesty, and do not correct confessions.</w:t>
      </w:r>
    </w:p>
    <w:p>
      <w:pPr>
        <w:spacing w:after="180"/>
        <w:ind w:left="360"/>
      </w:pPr>
      <w:r>
        <w:rPr>
          <w:i/>
          <w:iCs/>
          <w:color w:val="6B5F52"/>
          <w:sz w:val="18"/>
          <w:szCs w:val="18"/>
        </w:rPr>
        <w:t xml:space="preserve">If it stalls: Finish this sentence silently or out loud: 'I think God is probably pleased with me because I...'</w:t>
      </w:r>
    </w:p>
    <w:p>
      <w:pPr>
        <w:spacing w:after="40"/>
      </w:pPr>
      <w:r>
        <w:rPr>
          <w:b/>
          <w:bCs/>
        </w:rPr>
        <w:t xml:space="preserve">5. Verse 18 says whoever believes 'is not condemned.' Where are you still sentencing yourself for something Christ has already covered?</w:t>
      </w:r>
    </w:p>
    <w:p>
      <w:pPr>
        <w:spacing w:after="60"/>
        <w:ind w:left="360"/>
      </w:pPr>
      <w:r>
        <w:rPr>
          <w:i/>
          <w:iCs/>
          <w:color w:val="6B5F52"/>
          <w:sz w:val="18"/>
          <w:szCs w:val="18"/>
        </w:rPr>
        <w:t xml:space="preserve">Coaching note: The deepest question, so give it the most silence. Some will name regret or a recent failure. Point them back to the verdict: it has already been given. Encourage apology where it's needed, then release. If this question is as far as you get, that is a good night.</w:t>
      </w:r>
    </w:p>
    <w:p>
      <w:pPr>
        <w:spacing w:after="180"/>
        <w:ind w:left="360"/>
      </w:pPr>
      <w:r>
        <w:rPr>
          <w:i/>
          <w:iCs/>
          <w:color w:val="6B5F52"/>
          <w:sz w:val="18"/>
          <w:szCs w:val="18"/>
        </w:rPr>
        <w:t xml:space="preserve">If it stalls: Think about the last time you replayed a mistake on the drive home. What would it sound like to tell yourself 'not condemned' instead?</w:t>
      </w:r>
    </w:p>
    <w:p>
      <w:pPr>
        <w:pStyle w:val="Heading2"/>
        <w:spacing w:after="140" w:before="320"/>
      </w:pPr>
      <w:r>
        <w:t xml:space="preserve">Questions You May Hear</w:t>
      </w:r>
    </w:p>
    <w:p>
      <w:pPr>
        <w:spacing w:after="180"/>
        <w:ind w:left="360"/>
      </w:pPr>
      <w:r>
        <w:rPr>
          <w:i/>
          <w:iCs/>
        </w:rPr>
        <w:t xml:space="preserve">"What does 'born of water and the Spirit' actually mean?"</w:t>
      </w:r>
    </w:p>
    <w:p>
      <w:pPr>
        <w:spacing w:after="180"/>
      </w:pPr>
      <w:r>
        <w:t xml:space="preserve">Jesus is pointing Nicodemus back to Ezekiel 36, where God promised to sprinkle clean water on His people, give them a new heart, and put His Spirit in them. That's why Jesus says Israel's teacher should have understood it.</w:t>
      </w:r>
    </w:p>
    <w:p>
      <w:pPr>
        <w:spacing w:after="180"/>
        <w:ind w:left="360"/>
      </w:pPr>
      <w:r>
        <w:rPr>
          <w:i/>
          <w:iCs/>
        </w:rPr>
        <w:t xml:space="preserve">"Why does Jesus bring up a snake on a pole?"</w:t>
      </w:r>
    </w:p>
    <w:p>
      <w:pPr>
        <w:spacing w:after="180"/>
      </w:pPr>
      <w:r>
        <w:t xml:space="preserve">In Numbers 21 the Israelites were dying of snakebites, and God told Moses to lift up a bronze serpent so anyone who looked at it would live. Jesus says He'll be lifted up the same way on the cross, and whoever looks to Him in faith will live.</w:t>
      </w:r>
    </w:p>
    <w:p>
      <w:pPr>
        <w:spacing w:after="180"/>
        <w:ind w:left="360"/>
      </w:pPr>
      <w:r>
        <w:rPr>
          <w:i/>
          <w:iCs/>
        </w:rPr>
        <w:t xml:space="preserve">"Who was Nicodemus, and why did he come at night?"</w:t>
      </w:r>
    </w:p>
    <w:p>
      <w:pPr>
        <w:spacing w:after="180"/>
      </w:pPr>
      <w:r>
        <w:t xml:space="preserve">He was a Pharisee and a member of the Sanhedrin, the seventy-member council that ran Jewish religious life under Rome. Being seen with an uncredentialed Galilean rabbi could have cost him his reputation, so he likely came when no colleague would notice.</w:t>
      </w:r>
    </w:p>
    <w:p>
      <w:pPr>
        <w:spacing w:after="180"/>
        <w:ind w:left="360"/>
      </w:pPr>
      <w:r>
        <w:rPr>
          <w:i/>
          <w:iCs/>
        </w:rPr>
        <w:t xml:space="preserve">"If God loves the world, why does it say some are 'already condemned'?"</w:t>
      </w:r>
    </w:p>
    <w:p>
      <w:pPr>
        <w:spacing w:after="180"/>
      </w:pPr>
      <w:r>
        <w:t xml:space="preserve">Jesus says God didn't send His Son to condemn but to save. The condemnation comes from people loving darkness and refusing the Light that has already come, so believing in Him is how anyone moves from that verdict to 'not condemned.'</w:t>
      </w:r>
    </w:p>
    <w:p>
      <w:pPr>
        <w:pStyle w:val="Heading2"/>
        <w:spacing w:after="140" w:before="320"/>
      </w:pPr>
      <w:r>
        <w:t xml:space="preserve">For Experienced Leaders</w:t>
      </w:r>
    </w:p>
    <w:p>
      <w:pPr>
        <w:pStyle w:val="ListParagraph"/>
        <w:numPr>
          <w:ilvl w:val="0"/>
          <w:numId w:val="1"/>
        </w:numPr>
        <w:spacing w:after="90"/>
      </w:pPr>
      <w:r>
        <w:t xml:space="preserve">Don't let John 3:16 get recited in unison like a pledge. Slow it down and read it as if nobody in the room has heard it before.</w:t>
      </w:r>
    </w:p>
    <w:p>
      <w:pPr>
        <w:pStyle w:val="ListParagraph"/>
        <w:numPr>
          <w:ilvl w:val="0"/>
          <w:numId w:val="1"/>
        </w:numPr>
        <w:spacing w:after="90"/>
      </w:pPr>
      <w:r>
        <w:t xml:space="preserve">Someone will want to debate what 'water' means. Give the Ezekiel answer in one sentence and move on, because the room did not come for a footnote.</w:t>
      </w:r>
    </w:p>
    <w:p>
      <w:pPr>
        <w:pStyle w:val="ListParagraph"/>
        <w:numPr>
          <w:ilvl w:val="0"/>
          <w:numId w:val="1"/>
        </w:numPr>
        <w:spacing w:after="90"/>
      </w:pPr>
      <w:r>
        <w:t xml:space="preserve">Watch the quiet person who seems to know all the right answers. They may be tonight's Nicodemus, so make the Question 4 silence safe enough for them.</w:t>
      </w:r>
    </w:p>
    <w:p>
      <w:pPr>
        <w:pStyle w:val="Heading2"/>
        <w:spacing w:after="140" w:before="320"/>
      </w:pPr>
      <w:r>
        <w:t xml:space="preserve">Landing the Lesson</w:t>
      </w:r>
    </w:p>
    <w:p>
      <w:pPr>
        <w:spacing w:after="180"/>
      </w:pPr>
      <w:r>
        <w:t xml:space="preserve">Commitments: Don't summarize. Say: 'Go around the room. Finish this sentence out loud: Because God gave His Son and I am not condemned, this week I will...' Go first with your own specific commitment, then write down each person's words as they speak.</w:t>
      </w:r>
    </w:p>
    <w:p>
      <w:pPr>
        <w:spacing w:after="180"/>
        <w:ind w:left="360"/>
      </w:pPr>
      <w:r>
        <w:rPr>
          <w:i/>
          <w:iCs/>
        </w:rPr>
        <w:t xml:space="preserve">Close by praying out loud over the exact commitments people just named, using their words and names: the coworker, the brother who stopped texting back, the drive-home guilt. Skip the written prayer. Handing their real sentences back to God is the point.</w:t>
      </w:r>
    </w:p>
    <w:p>
      <w:pPr>
        <w:spacing w:after="180"/>
      </w:pPr>
      <w:r>
        <w:t xml:space="preserve">If you run out of time: If the room gets to Question 4 or 5 and real honesty starts, stay there. You have explicit permission to skip the remaining questions and go straight to commitments. A room that confesses one true thing has done more than a room that finishes the list.</w:t>
      </w:r>
    </w:p>
    <w:p>
      <w:pPr>
        <w:spacing w:after="180"/>
      </w:pPr>
      <w:r>
        <w:t xml:space="preserve">Midweek follow-up: Midweek, text each person their own commitment back to them in their own words, with one line: 'Praying for you on this today. Not condemned.' Next week, open by asking who wants to share how it went.</w:t>
      </w:r>
    </w:p>
    <w:p/>
    <w:p>
      <w:pPr>
        <w:spacing w:after="180"/>
      </w:pPr>
      <w:r>
        <w:t xml:space="preserve">Free at digdeeper.ai/devotionals/john/3-1-21/lesson</w:t>
      </w:r>
    </w:p>
    <w:p>
      <w:pPr>
        <w:pStyle w:val="Title"/>
        <w:pageBreakBefore/>
        <w:spacing w:after="80"/>
      </w:pPr>
      <w:r>
        <w:t xml:space="preserve">Handout</w:t>
      </w:r>
    </w:p>
    <w:p>
      <w:pPr>
        <w:spacing w:after="320"/>
      </w:pPr>
      <w:r>
        <w:rPr>
          <w:color w:val="8A6D2F"/>
          <w:sz w:val="18"/>
          <w:szCs w:val="18"/>
        </w:rPr>
        <w:t xml:space="preserve">JOHN 3:1-21 (BSB) · DIGDEEPER.AI</w:t>
      </w:r>
    </w:p>
    <w:p>
      <w:pPr>
        <w:spacing w:after="180"/>
      </w:pPr>
      <w:r>
        <w:t xml:space="preserve">During the lesson:</w:t>
      </w:r>
    </w:p>
    <w:p>
      <w:pPr>
        <w:pStyle w:val="ListParagraph"/>
        <w:numPr>
          <w:ilvl w:val="0"/>
          <w:numId w:val="1"/>
        </w:numPr>
        <w:spacing w:after="240"/>
      </w:pPr>
      <w:r>
        <w:t xml:space="preserve">Nicodemus came to Jesus 'at night.' A question about God I'd only ask when no one's watching:</w:t>
      </w:r>
    </w:p>
    <w:p>
      <w:pPr>
        <w:pStyle w:val="ListParagraph"/>
        <w:numPr>
          <w:ilvl w:val="0"/>
          <w:numId w:val="1"/>
        </w:numPr>
        <w:spacing w:after="240"/>
      </w:pPr>
      <w:r>
        <w:t xml:space="preserve">The word 'again' (anōthen) can also mean 'from above.' Write in your own words why that matters:</w:t>
      </w:r>
    </w:p>
    <w:p>
      <w:pPr>
        <w:pStyle w:val="ListParagraph"/>
        <w:numPr>
          <w:ilvl w:val="0"/>
          <w:numId w:val="1"/>
        </w:numPr>
        <w:spacing w:after="240"/>
      </w:pPr>
      <w:r>
        <w:t xml:space="preserve">My 'Nicodemus credential,' the thing I'm tempted to trust instead of God:</w:t>
      </w:r>
    </w:p>
    <w:p>
      <w:pPr>
        <w:pStyle w:val="ListParagraph"/>
        <w:numPr>
          <w:ilvl w:val="0"/>
          <w:numId w:val="1"/>
        </w:numPr>
        <w:spacing w:after="240"/>
      </w:pPr>
      <w:r>
        <w:t xml:space="preserve">A person I'm praying for (initials are fine), and what 'the wind blows where it wishes' frees me from:</w:t>
      </w:r>
    </w:p>
    <w:p>
      <w:pPr>
        <w:pStyle w:val="ListParagraph"/>
        <w:numPr>
          <w:ilvl w:val="0"/>
          <w:numId w:val="1"/>
        </w:numPr>
        <w:spacing w:after="240"/>
      </w:pPr>
      <w:r>
        <w:t xml:space="preserve">Write John 3:16 from memory, then put your own name in place of 'the world':</w:t>
      </w:r>
    </w:p>
    <w:p>
      <w:pPr>
        <w:pStyle w:val="ListParagraph"/>
        <w:numPr>
          <w:ilvl w:val="0"/>
          <w:numId w:val="1"/>
        </w:numPr>
        <w:spacing w:after="240"/>
      </w:pPr>
      <w:r>
        <w:t xml:space="preserve">Because God gave His Son and I am not condemned, this week I will:</w:t>
      </w:r>
    </w:p>
    <w:p>
      <w:pPr>
        <w:spacing w:after="180"/>
      </w:pPr>
      <w:r>
        <w:t xml:space="preserve">Take-home actions:</w:t>
      </w:r>
    </w:p>
    <w:p>
      <w:pPr>
        <w:pStyle w:val="ListParagraph"/>
        <w:numPr>
          <w:ilvl w:val="0"/>
          <w:numId w:val="1"/>
        </w:numPr>
        <w:spacing w:after="240"/>
      </w:pPr>
      <w:r>
        <w:t xml:space="preserve">When someone asks a halting question about faith, take it seriously and tell them simply what Jesus said: God gave His Son, and whoever believes in Him has eternal life. You don't have to win.</w:t>
      </w:r>
    </w:p>
    <w:p>
      <w:pPr>
        <w:pStyle w:val="ListParagraph"/>
        <w:numPr>
          <w:ilvl w:val="0"/>
          <w:numId w:val="1"/>
        </w:numPr>
        <w:spacing w:after="240"/>
      </w:pPr>
      <w:r>
        <w:t xml:space="preserve">Pray every day this week for one person you love who doesn't believe yet, and let the timing belong to the Spirit instead of forcing the outcome.</w:t>
      </w:r>
    </w:p>
    <w:p>
      <w:pPr>
        <w:pStyle w:val="ListParagraph"/>
        <w:numPr>
          <w:ilvl w:val="0"/>
          <w:numId w:val="1"/>
        </w:numPr>
        <w:spacing w:after="240"/>
      </w:pPr>
      <w:r>
        <w:t xml:space="preserve">The next time you replay a failure on the drive home, apologize where you need to, then stop sentencing yourself. Say out loud: 'Whoever believes in Him is not condemned.'</w:t>
      </w:r>
    </w:p>
    <w:p>
      <w:pPr>
        <w:spacing w:after="180"/>
        <w:ind w:left="360"/>
      </w:pPr>
      <w:r>
        <w:rPr>
          <w:i/>
          <w:iCs/>
        </w:rPr>
        <w:t xml:space="preserve">You can't lift yourself by your own collar. New life comes from above. John 3:16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2026-10-01T01:23:52.984Z</dcterms:created>
  <dcterms:modified xsi:type="dcterms:W3CDTF">2026-10-01T01:23:52.984Z</dcterms:modified>
</cp:coreProperties>
</file>

<file path=docProps/custom.xml><?xml version="1.0" encoding="utf-8"?>
<Properties xmlns="http://schemas.openxmlformats.org/officeDocument/2006/custom-properties" xmlns:vt="http://schemas.openxmlformats.org/officeDocument/2006/docPropsVTypes"/>
</file>