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Wear What You Already Are</w:t>
      </w:r>
    </w:p>
    <w:p>
      <w:pPr>
        <w:spacing w:after="320"/>
      </w:pPr>
      <w:r>
        <w:rPr>
          <w:color w:val="8A6D2F"/>
          <w:sz w:val="18"/>
          <w:szCs w:val="18"/>
        </w:rPr>
        <w:t xml:space="preserve">COLOSSIANS 3:12-14 (WEB) · SMALL-GROUP LESSON · DIGDEEPER.AI</w:t>
      </w:r>
    </w:p>
    <w:p>
      <w:pPr>
        <w:pStyle w:val="Heading2"/>
        <w:spacing w:after="140" w:before="320"/>
      </w:pPr>
      <w:r>
        <w:t xml:space="preserve">The Big Idea</w:t>
      </w:r>
    </w:p>
    <w:p>
      <w:pPr>
        <w:spacing w:after="180"/>
        <w:ind w:left="360"/>
      </w:pPr>
      <w:r>
        <w:rPr>
          <w:i/>
          <w:iCs/>
        </w:rPr>
        <w:t xml:space="preserve">You're already dressed in Christ, so putting on kindness and patience isn't you trying to earn a spot, it's you finally wearing the clothes that already have your name in them.</w:t>
      </w:r>
    </w:p>
    <w:p>
      <w:pPr>
        <w:pStyle w:val="Heading2"/>
        <w:spacing w:after="140" w:before="320"/>
      </w:pPr>
      <w:r>
        <w:t xml:space="preserve">Opening Lines</w:t>
      </w:r>
    </w:p>
    <w:p>
      <w:pPr>
        <w:spacing w:after="180"/>
      </w:pPr>
      <w:r>
        <w:t xml:space="preserve">Look at what you put on this morning. Nobody dresses without a reason, and in Paul's world your clothes told the whole street who you were before you opened your mouth. Watch what Paul hands the Colossians to wear, and watch who he says they already are.</w:t>
      </w:r>
    </w:p>
    <w:p>
      <w:pPr>
        <w:pStyle w:val="Heading2"/>
        <w:spacing w:after="140" w:before="320"/>
      </w:pPr>
      <w:r>
        <w:t xml:space="preserve">Before You Teach</w:t>
      </w:r>
    </w:p>
    <w:p>
      <w:pPr>
        <w:pStyle w:val="ListParagraph"/>
        <w:numPr>
          <w:ilvl w:val="0"/>
          <w:numId w:val="1"/>
        </w:numPr>
        <w:spacing w:after="90"/>
      </w:pPr>
      <w:r>
        <w:t xml:space="preserve">Goal: The room walks out knowing the virtues in verses 12-14 are a wardrobe for people already named 'chosen, holy, beloved,' not a checklist to earn that name. They should feel dressed, not measured.</w:t>
      </w:r>
    </w:p>
    <w:p>
      <w:pPr>
        <w:pStyle w:val="ListParagraph"/>
        <w:numPr>
          <w:ilvl w:val="0"/>
          <w:numId w:val="1"/>
        </w:numPr>
        <w:spacing w:after="90"/>
      </w:pPr>
      <w:r>
        <w:t xml:space="preserve">If you're short on time, cut: Cut the full cross-reference tour if time runs short; keep Ephesians 4:32 as the one twin verse and let the wardrobe image carry the rest.</w:t>
      </w:r>
    </w:p>
    <w:p>
      <w:pPr>
        <w:pStyle w:val="ListParagraph"/>
        <w:numPr>
          <w:ilvl w:val="0"/>
          <w:numId w:val="1"/>
        </w:numPr>
        <w:spacing w:after="90"/>
      </w:pPr>
      <w:r>
        <w:t xml:space="preserve">Where the moment lives: It lives in the moment someone names the specific person they've stopped 'bearing with,' and sees that forgiving them is handing over borrowed forgiveness, not manufacturing their own goodness.</w:t>
      </w:r>
    </w:p>
    <w:p>
      <w:pPr>
        <w:pStyle w:val="ListParagraph"/>
        <w:numPr>
          <w:ilvl w:val="0"/>
          <w:numId w:val="1"/>
        </w:numPr>
        <w:spacing w:after="90"/>
      </w:pPr>
      <w:r>
        <w:t xml:space="preserve">Your prep: Come dressed to teach: pick your own cold conversation before the room does theirs, so you're not asking them to go somewhere you haven't gone.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clothing object (0-5). Read Colossians 3:12-14 twice, second time slowly (5-9). Teach 'put on'/endysasthe with the physical coat mime, land on the keepable line and hold silence (9-18). Questions 1-3 in the full room (18-32). Argue-the-other-side, question 4, assigned to two volunteers (32-40). Commitments out loud, big idea verbatim, spontaneous prayer (40-45). Transformation lives in the endysasthe moment when they feel dressed rather than measured. Cut the cross-reference tour first.</w:t>
      </w:r>
    </w:p>
    <w:p>
      <w:pPr>
        <w:spacing w:after="180"/>
      </w:pPr>
      <w:r>
        <w:t xml:space="preserve">SMALL GROUP · ~8 PEOPLE · 60 MINUTES</w:t>
      </w:r>
    </w:p>
    <w:p>
      <w:pPr>
        <w:spacing w:after="180"/>
      </w:pPr>
      <w:r>
        <w:t xml:space="preserve">Small-group opening with the cold-conversation admission (0-8). Read the passage slowly (8-12). Teach 'put on' briefly (12-20). Questions 1-2 (20-32). Question 3 on borrowed forgiveness — give this real room to breathe (32-42). Argue-the-other-side, question 4 (42-50). Question 5 with the drill: press for name and moment (50-57). Commitments, big idea verbatim, prayer over their actual words (57-60). Transformation lives at question 3. Cut question 4 first if the room is already honest and deep.</w:t>
      </w:r>
    </w:p>
    <w:p>
      <w:pPr>
        <w:spacing w:after="180"/>
      </w:pPr>
      <w:r>
        <w:t xml:space="preserve">COFFEE · 2-3 FRIENDS · 30 MINUTES</w:t>
      </w:r>
    </w:p>
    <w:p>
      <w:pPr>
        <w:spacing w:after="180"/>
      </w:pPr>
      <w:r>
        <w:t xml:space="preserve">Coffee opening — 'freedom or a bar you keep failing?' (0-5). Read verses 12-14 once (5-8). Teach 'put on' in two sentences with the coat image (8-13). Straight to question 3 (borrowed forgiveness) and question 5 (which garment slides off) — skip the middle (13-24). Each names one specific commitment with a face and a time (24-28). Big idea verbatim, short honest prayer (28-30). Transformation lives in naming the one person to make the first move toward. Cut the argue-the-other-side question first.</w:t>
      </w:r>
    </w:p>
    <w:p>
      <w:pPr>
        <w:pStyle w:val="Heading2"/>
        <w:spacing w:after="140" w:before="320"/>
      </w:pPr>
      <w:r>
        <w:t xml:space="preserve">Commitments, Not Summary</w:t>
      </w:r>
    </w:p>
    <w:p>
      <w:pPr>
        <w:spacing w:after="180"/>
      </w:pPr>
      <w:r>
        <w:t xml:space="preserve">This is a habit for every lesson you'll ever teach — this week we drill it deliberately. Remember week 4 and week 9, when you closed by asking each person to name one concrete thing they'd DO, not to recap what the lesson 'was about.' Level 3 raises the bar: don't accept a vague commitment. When someone says 'I'll be more patient this week,' you gently press for the name and the moment — 'Patient with WHOM, and when today do you think it'll get tested?' A commitment with a face and a time attached gets kept; 'I'll try to be kinder' evaporates by the parking lot. Your job tonight is to refuse the soft version and hold out for the specific one.</w:t>
      </w:r>
    </w:p>
    <w:p>
      <w:pPr>
        <w:pStyle w:val="Heading2"/>
        <w:spacing w:after="140" w:before="320"/>
      </w:pPr>
      <w:r>
        <w:t xml:space="preserve">Why This Passage Matters</w:t>
      </w:r>
    </w:p>
    <w:p>
      <w:pPr>
        <w:spacing w:after="180"/>
      </w:pPr>
      <w:r>
        <w:t xml:space="preserve">Most people in your room are exhausted from trying to become someone God will finally approve of. They read a list like this one — compassion, kindness, humility, patience — and hear a bar they keep failing to clear. They brace for another lecture on trying harder. Your whole job this hour is to flip that. Paul doesn't say 'become beloved by putting on compassion.' He says you are already chosen, already holy, already loved, so now wear the clothes that fit. The command flows out of the identity, never the reverse. That order is the entire gospel packed into one clause, and it's the difference between a room that leaves tired and a room that leaves free. And this isn't abstract. It gets tested tonight at their own dinner table, with the person they clashed with this week, over dishes left in the sink. You get to hand people both things at once: the settled fact of who they already are in Christ, and one small, concrete, doable move to wear it before they fall asleep. There are not many hours where a teacher gets to lift a weight off people and put a tool in their hands in the same breath. This is one of them.</w:t>
      </w:r>
    </w:p>
    <w:p>
      <w:pPr>
        <w:pStyle w:val="Heading2"/>
        <w:spacing w:after="140" w:before="320"/>
      </w:pPr>
      <w:r>
        <w:t xml:space="preserve">Catch the Fire First</w:t>
      </w:r>
    </w:p>
    <w:p>
      <w:pPr>
        <w:spacing w:after="180"/>
      </w:pPr>
      <w:r>
        <w:t xml:space="preserve">Before you teach a word of this, do the exercise yourself. Pick the actual friend or family member you last clashed with — the conversation that ended cold. Sit with the phrase 'bearing with one another' and ask honestly: am I waiting for them to move first? Then draft the one message you'll send that isn't about winning — just 'how's your day going.' Don't send it as prep for the lesson; send it because it's true. When you stand up to teach, you'll be teaching from inside the clothes, not pointing at them from the outside. The room can always tell the difference.</w:t>
      </w:r>
    </w:p>
    <w:p>
      <w:pPr>
        <w:pStyle w:val="Heading2"/>
        <w:spacing w:after="140" w:before="320"/>
      </w:pPr>
      <w:r>
        <w:t xml:space="preserve">Bring Your Own Story</w:t>
      </w:r>
    </w:p>
    <w:p>
      <w:pPr>
        <w:pStyle w:val="ListParagraph"/>
        <w:numPr>
          <w:ilvl w:val="0"/>
          <w:numId w:val="1"/>
        </w:numPr>
        <w:spacing w:after="90"/>
      </w:pPr>
      <w:r>
        <w:t xml:space="preserve">A time you refused to make the first move toward someone and let a cold silence run for weeks — what finally broke it.</w:t>
      </w:r>
    </w:p>
    <w:p>
      <w:pPr>
        <w:pStyle w:val="ListParagraph"/>
        <w:numPr>
          <w:ilvl w:val="0"/>
          <w:numId w:val="1"/>
        </w:numPr>
        <w:spacing w:after="90"/>
      </w:pPr>
      <w:r>
        <w:t xml:space="preserve">A moment you forgave someone but 'kept the receipt' and brought it up later as ammunition — and what that cost.</w:t>
      </w:r>
    </w:p>
    <w:p>
      <w:pPr>
        <w:pStyle w:val="ListParagraph"/>
        <w:numPr>
          <w:ilvl w:val="0"/>
          <w:numId w:val="1"/>
        </w:numPr>
        <w:spacing w:after="90"/>
      </w:pPr>
      <w:r>
        <w:t xml:space="preserve">SAMPLE (polished vs. real) — Polished: 'God taught me the beauty of reconciliation in that season.' Real: 'I didn't text my brother for four months over something dumb, and I told myself I was in the right the whole time.'</w:t>
      </w:r>
    </w:p>
    <w:p>
      <w:pPr>
        <w:pStyle w:val="ListParagraph"/>
        <w:numPr>
          <w:ilvl w:val="0"/>
          <w:numId w:val="1"/>
        </w:numPr>
        <w:spacing w:after="90"/>
      </w:pPr>
      <w:r>
        <w:t xml:space="preserve">Guardrail: keep it raw and unresolved, not a tidy testimony with a bow — the real version does the work.</w:t>
      </w:r>
    </w:p>
    <w:p>
      <w:pPr>
        <w:pStyle w:val="Heading2"/>
        <w:spacing w:after="140" w:before="320"/>
      </w:pPr>
      <w:r>
        <w:t xml:space="preserve">Three Ways to Open</w:t>
      </w:r>
    </w:p>
    <w:p>
      <w:pPr>
        <w:spacing w:after="180"/>
        <w:ind w:left="360"/>
      </w:pPr>
      <w:r>
        <w:rPr>
          <w:i/>
          <w:iCs/>
        </w:rPr>
        <w:t xml:space="preserve">CLASSROOM: "Hold up or point to something you're wearing. 'In Paul's day this told the whole street who I was — slave or citizen, mourner or bride — before I said a word.' Then read verse 12 and ask what clothes Paul is handing out here, and who he says already owns them."</w:t>
      </w:r>
    </w:p>
    <w:p>
      <w:pPr>
        <w:spacing w:after="180"/>
      </w:pPr>
      <w:r>
        <w:t xml:space="preserve">Concrete object anchors an abstract idea before you name it.</w:t>
      </w:r>
    </w:p>
    <w:p>
      <w:pPr>
        <w:spacing w:after="180"/>
        <w:ind w:left="360"/>
      </w:pPr>
      <w:r>
        <w:rPr>
          <w:i/>
          <w:iCs/>
        </w:rPr>
        <w:t xml:space="preserve">SMALL GROUP: "'Quick one before we read: think of the last conversation you had that ended cold and never really got fixed. Don't say who. Just hold it.' Then read verses 12-14 slowly and let them notice Paul is talking about exactly that person."</w:t>
      </w:r>
    </w:p>
    <w:p>
      <w:pPr>
        <w:spacing w:after="180"/>
      </w:pPr>
      <w:r>
        <w:t xml:space="preserve">A shared honest admission lowers the room's guard before the text lands.</w:t>
      </w:r>
    </w:p>
    <w:p>
      <w:pPr>
        <w:spacing w:after="180"/>
        <w:ind w:left="360"/>
      </w:pPr>
      <w:r>
        <w:rPr>
          <w:i/>
          <w:iCs/>
        </w:rPr>
        <w:t xml:space="preserve">COFFEE: "'When you read a list like compassion, kindness, humility, patience — does it feel like freedom or like a bar you keep failing? Be honest.' Then: 'Watch what Paul does before he lists a single one of those.'"</w:t>
      </w:r>
    </w:p>
    <w:p>
      <w:pPr>
        <w:spacing w:after="180"/>
      </w:pPr>
      <w:r>
        <w:t xml:space="preserve">A single provocative question puts the passage's tension on the table fast.</w:t>
      </w:r>
    </w:p>
    <w:p>
      <w:pPr>
        <w:pStyle w:val="Heading2"/>
        <w:spacing w:after="140" w:before="320"/>
      </w:pPr>
      <w:r>
        <w:t xml:space="preserve">Teaching the Word</w:t>
      </w:r>
    </w:p>
    <w:p>
      <w:pPr>
        <w:spacing w:after="180"/>
      </w:pPr>
      <w:r>
        <w:t xml:space="preserve">Teach 'put on' — the Greek endysasthe. It's not a spiritual word. It's the plain, everyday verb for pulling on a garment, slipping into a robe, wrapping a cloak around yourself. Every person in Colossae did it the moment they woke up. Do it physically: mime pulling on a coat, one arm then the other, and say, 'This is the word. Not build it, not earn it, not achieve it — put it on, like this, the way you got dressed this morning.' The clothes already hang in your closet with your name in them because you belong to God. You're not sewing them; you're wearing them. And over all of it, love is the belt that holds the whole outfit together — take the belt off and everything slides to the floor. Here's the line to leave hanging in the air: 'You are already dressed in Christ; now wear what you are.' Then stop talking. Let it sit.</w:t>
      </w:r>
    </w:p>
    <w:p>
      <w:pPr>
        <w:pStyle w:val="Heading2"/>
        <w:spacing w:after="140" w:before="320"/>
      </w:pPr>
      <w:r>
        <w:t xml:space="preserve">Discussion Questions</w:t>
      </w:r>
    </w:p>
    <w:p>
      <w:pPr>
        <w:spacing w:after="40"/>
      </w:pPr>
      <w:r>
        <w:rPr>
          <w:b/>
          <w:bCs/>
        </w:rPr>
        <w:t xml:space="preserve">1. Before Paul names a single virtue in verse 12, he calls them three things. What are they, and why do you think he leads with those?</w:t>
      </w:r>
    </w:p>
    <w:p>
      <w:pPr>
        <w:spacing w:after="60"/>
        <w:ind w:left="360"/>
      </w:pPr>
      <w:r>
        <w:rPr>
          <w:i/>
          <w:iCs/>
          <w:color w:val="6B5F52"/>
          <w:sz w:val="18"/>
          <w:szCs w:val="18"/>
        </w:rPr>
        <w:t xml:space="preserve">Coaching note: You're fishing for 'chosen, holy, beloved.' Slow them down on the order — identity first, command second. Don't let them rush past it to the behavior list.</w:t>
      </w:r>
    </w:p>
    <w:p>
      <w:pPr>
        <w:spacing w:after="180"/>
        <w:ind w:left="360"/>
      </w:pPr>
      <w:r>
        <w:rPr>
          <w:i/>
          <w:iCs/>
          <w:color w:val="6B5F52"/>
          <w:sz w:val="18"/>
          <w:szCs w:val="18"/>
        </w:rPr>
        <w:t xml:space="preserve">If it stalls: Just read verse 12 out loud again and ask: which words describe who they ALREADY are, and which describe what they're supposed to do?</w:t>
      </w:r>
    </w:p>
    <w:p>
      <w:pPr>
        <w:spacing w:after="40"/>
      </w:pPr>
      <w:r>
        <w:rPr>
          <w:b/>
          <w:bCs/>
        </w:rPr>
        <w:t xml:space="preserve">2. Paul says 'bearing with one another.' What's the difference between bearing with someone and just tolerating them until they change?</w:t>
      </w:r>
    </w:p>
    <w:p>
      <w:pPr>
        <w:spacing w:after="60"/>
        <w:ind w:left="360"/>
      </w:pPr>
      <w:r>
        <w:rPr>
          <w:i/>
          <w:iCs/>
          <w:color w:val="6B5F52"/>
          <w:sz w:val="18"/>
          <w:szCs w:val="18"/>
        </w:rPr>
        <w:t xml:space="preserve">Coaching note: Bearing means carrying the annoyance without demanding they move first. Watch for people who reduce it to 'putting up with' — press on the 'first move' part.</w:t>
      </w:r>
    </w:p>
    <w:p>
      <w:pPr>
        <w:spacing w:after="180"/>
        <w:ind w:left="360"/>
      </w:pPr>
      <w:r>
        <w:rPr>
          <w:i/>
          <w:iCs/>
          <w:color w:val="6B5F52"/>
          <w:sz w:val="18"/>
          <w:szCs w:val="18"/>
        </w:rPr>
        <w:t xml:space="preserve">If it stalls: Ask: is there someone in your life you're 'putting up with' while quietly waiting for them to apologize first? You don't have to say who.</w:t>
      </w:r>
    </w:p>
    <w:p>
      <w:pPr>
        <w:spacing w:after="40"/>
      </w:pPr>
      <w:r>
        <w:rPr>
          <w:b/>
          <w:bCs/>
        </w:rPr>
        <w:t xml:space="preserve">3. Paul roots forgiveness in 'even as Christ forgave you.' Why does he ground it there instead of just telling us to be more forgiving people?</w:t>
      </w:r>
    </w:p>
    <w:p>
      <w:pPr>
        <w:spacing w:after="60"/>
        <w:ind w:left="360"/>
      </w:pPr>
      <w:r>
        <w:rPr>
          <w:i/>
          <w:iCs/>
          <w:color w:val="6B5F52"/>
          <w:sz w:val="18"/>
          <w:szCs w:val="18"/>
        </w:rPr>
        <w:t xml:space="preserve">Coaching note: This is the heart of the passage. The forgiveness you give is passed along, not manufactured — borrowed forgiveness. Connect to the unforgiving servant if it helps.</w:t>
      </w:r>
    </w:p>
    <w:p>
      <w:pPr>
        <w:spacing w:after="180"/>
        <w:ind w:left="360"/>
      </w:pPr>
      <w:r>
        <w:rPr>
          <w:i/>
          <w:iCs/>
          <w:color w:val="6B5F52"/>
          <w:sz w:val="18"/>
          <w:szCs w:val="18"/>
        </w:rPr>
        <w:t xml:space="preserve">If it stalls: Ask: is it easier to forgive someone when you remember how much you've been forgiven, or when you just grit your teeth and try? Why?</w:t>
      </w:r>
    </w:p>
    <w:p>
      <w:pPr>
        <w:spacing w:after="40"/>
      </w:pPr>
      <w:r>
        <w:rPr>
          <w:b/>
          <w:bCs/>
        </w:rPr>
        <w:t xml:space="preserve">4. Let's argue the other side. Make the strongest case that this passage IS just a moral checklist — a list of things you have to do to be a good Christian. What in the text could a skeptic point to?</w:t>
      </w:r>
    </w:p>
    <w:p>
      <w:pPr>
        <w:spacing w:after="60"/>
        <w:ind w:left="360"/>
      </w:pPr>
      <w:r>
        <w:rPr>
          <w:i/>
          <w:iCs/>
          <w:color w:val="6B5F52"/>
          <w:sz w:val="18"/>
          <w:szCs w:val="18"/>
        </w:rPr>
        <w:t xml:space="preserve">Coaching note: Assign this deliberately, even to the whole room. It's a role, not a confession, so it makes doubt safe. Then let the room answer the objection using verse 12's identity language. A room that has felt the objection holds the truth differently.</w:t>
      </w:r>
    </w:p>
    <w:p>
      <w:pPr>
        <w:spacing w:after="180"/>
        <w:ind w:left="360"/>
      </w:pPr>
      <w:r>
        <w:rPr>
          <w:i/>
          <w:iCs/>
          <w:color w:val="6B5F52"/>
          <w:sz w:val="18"/>
          <w:szCs w:val="18"/>
        </w:rPr>
        <w:t xml:space="preserve">If it stalls: Say it plainer: 'If someone read only verses 12-13 and skipped the first line, why might they think Christianity is just about trying harder to be nice?'</w:t>
      </w:r>
    </w:p>
    <w:p>
      <w:pPr>
        <w:spacing w:after="40"/>
      </w:pPr>
      <w:r>
        <w:rPr>
          <w:b/>
          <w:bCs/>
        </w:rPr>
        <w:t xml:space="preserve">5. Love is called 'the bond of perfection' — the belt that holds the whole outfit on. Which garment in your life keeps sliding off because the belt is loose? Name it as specifically as you can.</w:t>
      </w:r>
    </w:p>
    <w:p>
      <w:pPr>
        <w:spacing w:after="60"/>
        <w:ind w:left="360"/>
      </w:pPr>
      <w:r>
        <w:rPr>
          <w:i/>
          <w:iCs/>
          <w:color w:val="6B5F52"/>
          <w:sz w:val="18"/>
          <w:szCs w:val="18"/>
        </w:rPr>
        <w:t xml:space="preserve">Coaching note: This is your commitment question. Refuse the vague answer — press for the person and the moment (see this week's drill). 'Patient with whom, when today?'</w:t>
      </w:r>
    </w:p>
    <w:p>
      <w:pPr>
        <w:spacing w:after="180"/>
        <w:ind w:left="360"/>
      </w:pPr>
      <w:r>
        <w:rPr>
          <w:i/>
          <w:iCs/>
          <w:color w:val="6B5F52"/>
          <w:sz w:val="18"/>
          <w:szCs w:val="18"/>
        </w:rPr>
        <w:t xml:space="preserve">If it stalls: Ask: which of these four — compassion, kindness, humility, patience — is hardest for you with one specific person this week? Just name the one.</w:t>
      </w:r>
    </w:p>
    <w:p>
      <w:pPr>
        <w:pStyle w:val="Heading2"/>
        <w:spacing w:after="140" w:before="320"/>
      </w:pPr>
      <w:r>
        <w:t xml:space="preserve">Questions You May Hear</w:t>
      </w:r>
    </w:p>
    <w:p>
      <w:pPr>
        <w:spacing w:after="180"/>
        <w:ind w:left="360"/>
      </w:pPr>
      <w:r>
        <w:rPr>
          <w:i/>
          <w:iCs/>
        </w:rPr>
        <w:t xml:space="preserve">"Why does Paul use clothing language — is that just a metaphor?"</w:t>
      </w:r>
    </w:p>
    <w:p>
      <w:pPr>
        <w:spacing w:after="180"/>
      </w:pPr>
      <w:r>
        <w:t xml:space="preserve">It's deliberate. In that world your clothes announced who you were before you spoke, so Scripture keeps describing salvation as a change of clothes. And back in Galatians 3:27 Paul already said we've 'put on Christ' himself — these virtues are just the outfit of people already dressed in him.</w:t>
      </w:r>
    </w:p>
    <w:p>
      <w:pPr>
        <w:spacing w:after="180"/>
        <w:ind w:left="360"/>
      </w:pPr>
      <w:r>
        <w:rPr>
          <w:i/>
          <w:iCs/>
        </w:rPr>
        <w:t xml:space="preserve">"Those three names — chosen, holy, beloved — weren't those Israel's titles? How do they apply to Gentiles here?"</w:t>
      </w:r>
    </w:p>
    <w:p>
      <w:pPr>
        <w:spacing w:after="180"/>
      </w:pPr>
      <w:r>
        <w:t xml:space="preserve">Exactly right, those were once reserved for the covenant people. Paul now hangs them on ordinary Gentile believers in a small Phrygian town. Peter does the same thing in 1 Peter 2:9-10, calling the church 'a chosen race' who 'now have obtained mercy.'</w:t>
      </w:r>
    </w:p>
    <w:p>
      <w:pPr>
        <w:spacing w:after="180"/>
        <w:ind w:left="360"/>
      </w:pPr>
      <w:r>
        <w:rPr>
          <w:i/>
          <w:iCs/>
        </w:rPr>
        <w:t xml:space="preserve">"Isn't 'even as Christ forgave you' setting an impossible standard? I can't forgive like Jesus did."</w:t>
      </w:r>
    </w:p>
    <w:p>
      <w:pPr>
        <w:spacing w:after="180"/>
      </w:pPr>
      <w:r>
        <w:t xml:space="preserve">That's the point — you're not manufacturing it. You forgive with borrowed forgiveness, handing on what was first handed to you at the cross. Jesus' parable of the unforgiving servant in Matthew 18 is the picture: a man forgiven an unpayable debt has more than enough to cover the pennies owed him.</w:t>
      </w:r>
    </w:p>
    <w:p>
      <w:pPr>
        <w:spacing w:after="180"/>
        <w:ind w:left="360"/>
      </w:pPr>
      <w:r>
        <w:rPr>
          <w:i/>
          <w:iCs/>
        </w:rPr>
        <w:t xml:space="preserve">"Why is love singled out as 'above all these things' if it's just one virtue among several?"</w:t>
      </w:r>
    </w:p>
    <w:p>
      <w:pPr>
        <w:spacing w:after="180"/>
      </w:pPr>
      <w:r>
        <w:t xml:space="preserve">Because it's not one garment among the others — it's the belt. Take it away and the whole wardrobe slides off. First Corinthians 13 shows love actually at work: patient, kind, bearing all things, holding a fractured people in one piece.</w:t>
      </w:r>
    </w:p>
    <w:p>
      <w:pPr>
        <w:pStyle w:val="Heading2"/>
        <w:spacing w:after="140" w:before="320"/>
      </w:pPr>
      <w:r>
        <w:t xml:space="preserve">For Experienced Leaders</w:t>
      </w:r>
    </w:p>
    <w:p>
      <w:pPr>
        <w:pStyle w:val="ListParagraph"/>
        <w:numPr>
          <w:ilvl w:val="0"/>
          <w:numId w:val="1"/>
        </w:numPr>
        <w:spacing w:after="90"/>
      </w:pPr>
      <w:r>
        <w:t xml:space="preserve">When you teach the wardrobe image, actually get dressed in front of them — mime pulling on the coat. Physical beats verbal every time here.</w:t>
      </w:r>
    </w:p>
    <w:p>
      <w:pPr>
        <w:pStyle w:val="ListParagraph"/>
        <w:numPr>
          <w:ilvl w:val="0"/>
          <w:numId w:val="1"/>
        </w:numPr>
        <w:spacing w:after="90"/>
      </w:pPr>
      <w:r>
        <w:t xml:space="preserve">If someone confesses a grudge they're still holding, do not fix it or advise it. Just say 'thank you for saying that out loud' and let the silence do its work.</w:t>
      </w:r>
    </w:p>
    <w:p>
      <w:pPr>
        <w:pStyle w:val="ListParagraph"/>
        <w:numPr>
          <w:ilvl w:val="0"/>
          <w:numId w:val="1"/>
        </w:numPr>
        <w:spacing w:after="90"/>
      </w:pPr>
      <w:r>
        <w:t xml:space="preserve">The 'argue the other side' question can go flat if you assign it timidly. Say it with energy: 'I want the BEST case against Paul here.' A weak steelman teaches nothing.</w:t>
      </w:r>
    </w:p>
    <w:p>
      <w:pPr>
        <w:pStyle w:val="Heading2"/>
        <w:spacing w:after="140" w:before="320"/>
      </w:pPr>
      <w:r>
        <w:t xml:space="preserve">Landing the Lesson</w:t>
      </w:r>
    </w:p>
    <w:p>
      <w:pPr>
        <w:spacing w:after="180"/>
      </w:pPr>
      <w:r>
        <w:t xml:space="preserve">Commitments: Go around and have each person finish out loud: 'This week I'm going to put on ___ with ___, and the moment it'll get tested is ___.' Hold out for the name and the moment — don't let anyone off with 'I'll try to be kinder.'</w:t>
      </w:r>
    </w:p>
    <w:p>
      <w:pPr>
        <w:spacing w:after="180"/>
        <w:ind w:left="360"/>
      </w:pPr>
      <w:r>
        <w:rPr>
          <w:i/>
          <w:iCs/>
        </w:rPr>
        <w:t xml:space="preserve">Close by praying out loud over the actual people and moments they just named — the cold conversation, the sibling, the dishes. Don't reach for a written prayer; naming their real words back to God, and thanking him that they're already chosen and loved before they do a thing, is the point.</w:t>
      </w:r>
    </w:p>
    <w:p>
      <w:pPr>
        <w:spacing w:after="180"/>
      </w:pPr>
      <w:r>
        <w:t xml:space="preserve">If you run out of time: If the room gets honest at question 3 about borrowed forgiveness and never reaches question 5, stay there. A room that truly gets that they forgive with forgiveness they were handed doesn't need the rest.</w:t>
      </w:r>
    </w:p>
    <w:p>
      <w:pPr>
        <w:spacing w:after="180"/>
      </w:pPr>
      <w:r>
        <w:t xml:space="preserve">Midweek follow-up: Midweek, send one message to the group: 'Did the belt stay on? How'd the first-move text go?' Just ask — don't preach at them about it.</w:t>
      </w:r>
    </w:p>
    <w:p/>
    <w:p>
      <w:pPr>
        <w:spacing w:after="180"/>
      </w:pPr>
      <w:r>
        <w:t xml:space="preserve">Free at digdeeper.ai/devotionals/colossians/3-12-14/lesson</w:t>
      </w:r>
    </w:p>
    <w:p>
      <w:pPr>
        <w:pStyle w:val="Title"/>
        <w:pageBreakBefore/>
        <w:spacing w:after="80"/>
      </w:pPr>
      <w:r>
        <w:t xml:space="preserve">Handout</w:t>
      </w:r>
    </w:p>
    <w:p>
      <w:pPr>
        <w:spacing w:after="320"/>
      </w:pPr>
      <w:r>
        <w:rPr>
          <w:color w:val="8A6D2F"/>
          <w:sz w:val="18"/>
          <w:szCs w:val="18"/>
        </w:rPr>
        <w:t xml:space="preserve">COLOSSIANS 3:12-14 (WEB) · DIGDEEPER.AI</w:t>
      </w:r>
    </w:p>
    <w:p>
      <w:pPr>
        <w:spacing w:after="180"/>
      </w:pPr>
      <w:r>
        <w:t xml:space="preserve">During the lesson:</w:t>
      </w:r>
    </w:p>
    <w:p>
      <w:pPr>
        <w:pStyle w:val="ListParagraph"/>
        <w:numPr>
          <w:ilvl w:val="0"/>
          <w:numId w:val="1"/>
        </w:numPr>
        <w:spacing w:after="240"/>
      </w:pPr>
      <w:r>
        <w:t xml:space="preserve">The last conversation you had that ended cold — who comes to mind? (You keep this; nobody reads it.)</w:t>
      </w:r>
    </w:p>
    <w:p>
      <w:pPr>
        <w:pStyle w:val="ListParagraph"/>
        <w:numPr>
          <w:ilvl w:val="0"/>
          <w:numId w:val="1"/>
        </w:numPr>
        <w:spacing w:after="240"/>
      </w:pPr>
      <w:r>
        <w:t xml:space="preserve">Of these four garments — compassion, kindness, humility, patience — which one keeps sliding off you this week?</w:t>
      </w:r>
    </w:p>
    <w:p>
      <w:pPr>
        <w:pStyle w:val="ListParagraph"/>
        <w:numPr>
          <w:ilvl w:val="0"/>
          <w:numId w:val="1"/>
        </w:numPr>
        <w:spacing w:after="240"/>
      </w:pPr>
      <w:r>
        <w:t xml:space="preserve">Something you forgave but 'kept the receipt' on, ready to bring up as ammunition later. Name it here:</w:t>
      </w:r>
    </w:p>
    <w:p>
      <w:pPr>
        <w:pStyle w:val="ListParagraph"/>
        <w:numPr>
          <w:ilvl w:val="0"/>
          <w:numId w:val="1"/>
        </w:numPr>
        <w:spacing w:after="240"/>
      </w:pPr>
      <w:r>
        <w:t xml:space="preserve">The strongest case someone could make that this passage is just a moral checklist — write it in one line, then write your answer to it:</w:t>
      </w:r>
    </w:p>
    <w:p>
      <w:pPr>
        <w:pStyle w:val="ListParagraph"/>
        <w:numPr>
          <w:ilvl w:val="0"/>
          <w:numId w:val="1"/>
        </w:numPr>
        <w:spacing w:after="240"/>
      </w:pPr>
      <w:r>
        <w:t xml:space="preserve">Finish this out loud tonight: 'I'll put on ___ with ___, and it'll get tested when ___.'</w:t>
      </w:r>
    </w:p>
    <w:p>
      <w:pPr>
        <w:spacing w:after="180"/>
      </w:pPr>
      <w:r>
        <w:t xml:space="preserve">Take-home actions:</w:t>
      </w:r>
    </w:p>
    <w:p>
      <w:pPr>
        <w:pStyle w:val="ListParagraph"/>
        <w:numPr>
          <w:ilvl w:val="0"/>
          <w:numId w:val="1"/>
        </w:numPr>
        <w:spacing w:after="240"/>
      </w:pPr>
      <w:r>
        <w:t xml:space="preserve">Send one message to the person you last clashed with that isn't about winning — ask how their day is going, make the first move toward warmth before they do.</w:t>
      </w:r>
    </w:p>
    <w:p>
      <w:pPr>
        <w:pStyle w:val="ListParagraph"/>
        <w:numPr>
          <w:ilvl w:val="0"/>
          <w:numId w:val="1"/>
        </w:numPr>
        <w:spacing w:after="240"/>
      </w:pPr>
      <w:r>
        <w:t xml:space="preserve">Take the specific thing someone at home did (the dishes, the sharp word) and choose not to bring it up as ammunition tonight. Let it actually drop — Christ forgave you without keeping the receipt.</w:t>
      </w:r>
    </w:p>
    <w:p>
      <w:pPr>
        <w:pStyle w:val="ListParagraph"/>
        <w:numPr>
          <w:ilvl w:val="0"/>
          <w:numId w:val="1"/>
        </w:numPr>
        <w:spacing w:after="240"/>
      </w:pPr>
      <w:r>
        <w:t xml:space="preserve">Watch for the family member who seems quietly off today. Stop, ask a real question, and stay long enough to hear the whole answer.</w:t>
      </w:r>
    </w:p>
    <w:p>
      <w:pPr>
        <w:spacing w:after="180"/>
        <w:ind w:left="360"/>
      </w:pPr>
      <w:r>
        <w:rPr>
          <w:i/>
          <w:iCs/>
        </w:rPr>
        <w:t xml:space="preserve">You are already dressed in Christ; now wear what you 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2026-08-30T20:35:44.670Z</dcterms:created>
  <dcterms:modified xsi:type="dcterms:W3CDTF">2026-08-30T20:35:44.670Z</dcterms:modified>
</cp:coreProperties>
</file>

<file path=docProps/custom.xml><?xml version="1.0" encoding="utf-8"?>
<Properties xmlns="http://schemas.openxmlformats.org/officeDocument/2006/custom-properties" xmlns:vt="http://schemas.openxmlformats.org/officeDocument/2006/docPropsVTypes"/>
</file>