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Rooted and Made Full: Colossians 2:6-10</w:t>
      </w:r>
    </w:p>
    <w:p>
      <w:pPr>
        <w:spacing w:after="320"/>
      </w:pPr>
      <w:r>
        <w:rPr>
          <w:color w:val="8A6D2F"/>
          <w:sz w:val="18"/>
          <w:szCs w:val="18"/>
        </w:rPr>
        <w:t xml:space="preserve">COLOSSIANS 2:6-10 (WEB) · SMALL-GROUP LESSON · DIGDEEPER.AI</w:t>
      </w:r>
    </w:p>
    <w:p>
      <w:pPr>
        <w:pStyle w:val="Heading2"/>
        <w:spacing w:after="140" w:before="320"/>
      </w:pPr>
      <w:r>
        <w:t xml:space="preserve">The Big Idea</w:t>
      </w:r>
    </w:p>
    <w:p>
      <w:pPr>
        <w:spacing w:after="180"/>
        <w:ind w:left="360"/>
      </w:pPr>
      <w:r>
        <w:rPr>
          <w:i/>
          <w:iCs/>
        </w:rPr>
        <w:t xml:space="preserve">You already have all of God there is to have in Jesus, so nobody gets to sell you a spiritual upgrade you don't need.</w:t>
      </w:r>
    </w:p>
    <w:p>
      <w:pPr>
        <w:pStyle w:val="Heading2"/>
        <w:spacing w:after="140" w:before="320"/>
      </w:pPr>
      <w:r>
        <w:t xml:space="preserve">Opening Lines</w:t>
      </w:r>
    </w:p>
    <w:p>
      <w:pPr>
        <w:spacing w:after="180"/>
      </w:pPr>
      <w:r>
        <w:t xml:space="preserve">Somebody in this room got told this week that they're missing something. Tonight we're going to find out from Paul whether that's even possible for a person who has Christ.</w:t>
      </w:r>
    </w:p>
    <w:p>
      <w:pPr>
        <w:pStyle w:val="Heading2"/>
        <w:spacing w:after="140" w:before="320"/>
      </w:pPr>
      <w:r>
        <w:t xml:space="preserve">Before You Teach</w:t>
      </w:r>
    </w:p>
    <w:p>
      <w:pPr>
        <w:pStyle w:val="ListParagraph"/>
        <w:numPr>
          <w:ilvl w:val="0"/>
          <w:numId w:val="1"/>
        </w:numPr>
        <w:spacing w:after="90"/>
      </w:pPr>
      <w:r>
        <w:t xml:space="preserve">Goal: Get the room to feel that Christ is the whole storehouse, not the front door you walk through on the way to something better. They should leave standing on a foundation, not still climbing a ladder.</w:t>
      </w:r>
    </w:p>
    <w:p>
      <w:pPr>
        <w:pStyle w:val="ListParagraph"/>
        <w:numPr>
          <w:ilvl w:val="0"/>
          <w:numId w:val="1"/>
        </w:numPr>
        <w:spacing w:after="90"/>
      </w:pPr>
      <w:r>
        <w:t xml:space="preserve">If you're short on time, cut: Cut the extended tour of the Colossian false teaching if you're short on time. The room needs to feel 'you are made full' more than they need a lecture on angel-worship.</w:t>
      </w:r>
    </w:p>
    <w:p>
      <w:pPr>
        <w:pStyle w:val="ListParagraph"/>
        <w:numPr>
          <w:ilvl w:val="0"/>
          <w:numId w:val="1"/>
        </w:numPr>
        <w:spacing w:after="90"/>
      </w:pPr>
      <w:r>
        <w:t xml:space="preserve">Where the moment lives: In the moment someone names the voice they've been trusting more than Christ and lets the table weigh it. That's where the 'rob you through his philosophy' warning stops being ancient and becomes personal.</w:t>
      </w:r>
    </w:p>
    <w:p>
      <w:pPr>
        <w:pStyle w:val="ListParagraph"/>
        <w:numPr>
          <w:ilvl w:val="0"/>
          <w:numId w:val="1"/>
        </w:numPr>
        <w:spacing w:after="90"/>
      </w:pPr>
      <w:r>
        <w:t xml:space="preserve">Your prep: Sit with 2:9 until 'the fullness of God dwells bodily in Jesus' actually stuns you again. If it doesn't move you, the room won't feel it either.</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tree-and-building image (4 min). Read 2:6-10 aloud (2 min). Teach pleroma with the overflowing-container-that's-a-body image, driving toward 2:9 (12 min). Questions 1-2 as full-room, questions 3-4 in pairs then report back (16 min). Land on the naming question — you go first, then open the floor (8 min). Commitments and prayer (3 min). Transformation lives in the naming at the end; if time runs short, cut the Colossian-background detail, not the naming.</w:t>
      </w:r>
    </w:p>
    <w:p>
      <w:pPr>
        <w:spacing w:after="180"/>
      </w:pPr>
      <w:r>
        <w:t xml:space="preserve">SMALL GROUP · ~8 PEOPLE · 60 MINUTES</w:t>
      </w:r>
    </w:p>
    <w:p>
      <w:pPr>
        <w:spacing w:after="180"/>
      </w:pPr>
      <w:r>
        <w:t xml:space="preserve">Small-group opening round — 'I keep feeling like I'm missing ___' (6 min). Read the passage (2 min). Teach pleroma, ending on the keepable line with real silence (12 min). Work all five discussion questions unhurried, spending most of the tension on question 3 — hold both truths, don't resolve fast (28 min). Naming question five gets full room, you first (8 min). Commitments out loud and spontaneous prayer over what was named (4 min). Transformation lives in questions 3 and 5; cut question 4 first if the clock is tight.</w:t>
      </w:r>
    </w:p>
    <w:p>
      <w:pPr>
        <w:spacing w:after="180"/>
      </w:pPr>
      <w:r>
        <w:t xml:space="preserve">COFFEE · 2-3 FRIENDS · 30 MINUTES</w:t>
      </w:r>
    </w:p>
    <w:p>
      <w:pPr>
        <w:spacing w:after="180"/>
      </w:pPr>
      <w:r>
        <w:t xml:space="preserve">Coffee opening — the honest confession, you name your voice first (5 min). Read 2:6-10 together off a phone (2 min). Talk through the pleroma idea plainly — everything God is, in Jesus, nothing to add (8 min). Skip straight to the naming: what voice have you been trusting more than Christ, and help each other weigh it (12 min). One-line commitment each and a short prayer over exactly what was named (3 min). The whole thing bends toward the naming — protect it and cut the teaching short before you cut that.</w:t>
      </w:r>
    </w:p>
    <w:p>
      <w:pPr>
        <w:pStyle w:val="Heading2"/>
        <w:spacing w:after="140" w:before="320"/>
      </w:pPr>
      <w:r>
        <w:t xml:space="preserve">One Thing Deeply</w:t>
      </w:r>
    </w:p>
    <w:p>
      <w:pPr>
        <w:spacing w:after="180"/>
      </w:pPr>
      <w:r>
        <w:t xml:space="preserve">Here's a habit for every lesson you'll ever teach — this week we drill it deliberately: go deep on one thing instead of skimming five. Level 2 raises the bar. Don't just pick one word or idea to dwell on; pick the ONE sentence in this passage you would defend if someone tried to take everything else away, and build fifteen minutes of your teaching so that everything leans toward it. For this passage that's 'in him all the fullness of the Deity dwells bodily.' Every other point tonight — the roots, the building, the warning about being robbed — should exist to make that one sentence land harder. Practice saying it out loud three times before you teach. If your lesson has a spine, the room feels it even when they can't name why.</w:t>
      </w:r>
    </w:p>
    <w:p>
      <w:pPr>
        <w:pStyle w:val="Heading2"/>
        <w:spacing w:after="140" w:before="320"/>
      </w:pPr>
      <w:r>
        <w:t xml:space="preserve">Why This Passage Matters</w:t>
      </w:r>
    </w:p>
    <w:p>
      <w:pPr>
        <w:spacing w:after="180"/>
      </w:pPr>
      <w:r>
        <w:t xml:space="preserve">Every person you teach is being courted right now by voices promising them the thing they're missing. Some are religious — a stricter rule, a deeper secret, a special experience. Most aren't. They're a scroll feed, a self-improvement guru, a diagnosis that finally explains everything, a political certainty that feels like solid ground. Paul saw the exact same machinery at work in Colossae, dressed in first-century clothes, and he called it what it is: getting robbed. Not by crude sin but by sophisticated, confident voices that quietly reduce Jesus to a starting point you graduate from. Against all of it Paul sets one sentence that has held for two thousand years: everything God is lives fully in the flesh-and-blood person of Jesus, and if you have him, you have all of it. Nothing to add. Nothing to climb toward. This passage does something rare — it takes the ache to be more, to have more, to finally be enough, and it answers the ache with a person instead of a program. You get to stand in front of tired, striving people and tell them they already lack nothing. There are not many better things a teacher gets to say out loud.</w:t>
      </w:r>
    </w:p>
    <w:p>
      <w:pPr>
        <w:pStyle w:val="Heading2"/>
        <w:spacing w:after="140" w:before="320"/>
      </w:pPr>
      <w:r>
        <w:t xml:space="preserve">Catch the Fire First</w:t>
      </w:r>
    </w:p>
    <w:p>
      <w:pPr>
        <w:spacing w:after="180"/>
      </w:pPr>
      <w:r>
        <w:t xml:space="preserve">Before you teach a word of this, do the table question yourself, in writing, this week. Name the voice you have personally been trusting more than Christ lately — the specific one, not a respectable stand-in. Maybe it's a financial fear that runs your decisions, a person whose approval you keep chasing, a stream of opinions you absorb before you've prayed. Write it down. Then write next to it what 'you are made full in Christ' actually says to that voice. Feel how hard it is to let the answer be a person and not a fix. If you show up having wrestled this honestly, you'll teach it with the weight of someone who's been in the ring, not someone reading a brochure about it.</w:t>
      </w:r>
    </w:p>
    <w:p>
      <w:pPr>
        <w:pStyle w:val="Heading2"/>
        <w:spacing w:after="140" w:before="320"/>
      </w:pPr>
      <w:r>
        <w:t xml:space="preserve">Bring Your Own Story</w:t>
      </w:r>
    </w:p>
    <w:p>
      <w:pPr>
        <w:pStyle w:val="ListParagraph"/>
        <w:numPr>
          <w:ilvl w:val="0"/>
          <w:numId w:val="1"/>
        </w:numPr>
        <w:spacing w:after="90"/>
      </w:pPr>
      <w:r>
        <w:t xml:space="preserve">A time you chased a spiritual 'upgrade' — a book, a method, an experience — hoping it would finally make you feel full.</w:t>
      </w:r>
    </w:p>
    <w:p>
      <w:pPr>
        <w:pStyle w:val="ListParagraph"/>
        <w:numPr>
          <w:ilvl w:val="0"/>
          <w:numId w:val="1"/>
        </w:numPr>
        <w:spacing w:after="90"/>
      </w:pPr>
      <w:r>
        <w:t xml:space="preserve">A confident voice you started trusting more than Christ, and the moment you noticed it had crept in.</w:t>
      </w:r>
    </w:p>
    <w:p>
      <w:pPr>
        <w:pStyle w:val="ListParagraph"/>
        <w:numPr>
          <w:ilvl w:val="0"/>
          <w:numId w:val="1"/>
        </w:numPr>
        <w:spacing w:after="90"/>
      </w:pPr>
      <w:r>
        <w:t xml:space="preserve">SAMPLE (polished vs. real): Polished — 'I learned that Jesus is truly sufficient for every need.' Real — 'I bought the fourth book that promised to fix my prayer life, and it hit me that I was still shopping for what I already had.'</w:t>
      </w:r>
    </w:p>
    <w:p>
      <w:pPr>
        <w:pStyle w:val="ListParagraph"/>
        <w:numPr>
          <w:ilvl w:val="0"/>
          <w:numId w:val="1"/>
        </w:numPr>
        <w:spacing w:after="90"/>
      </w:pPr>
      <w:r>
        <w:t xml:space="preserve">Guardrail: keep it one line and unfinished — you're modeling honesty, not delivering a testimony; the full storytelling coaching lives in week one's drill.</w:t>
      </w:r>
    </w:p>
    <w:p>
      <w:pPr>
        <w:pStyle w:val="Heading2"/>
        <w:spacing w:after="140" w:before="320"/>
      </w:pPr>
      <w:r>
        <w:t xml:space="preserve">Three Ways to Open</w:t>
      </w:r>
    </w:p>
    <w:p>
      <w:pPr>
        <w:spacing w:after="180"/>
        <w:ind w:left="360"/>
      </w:pPr>
      <w:r>
        <w:rPr>
          <w:i/>
          <w:iCs/>
        </w:rPr>
        <w:t xml:space="preserve">CLASSROOM: "Hold up two things, or just name them: a tree and a building. One grows from a root already in the ground. One rises on a foundation laid once and never moved. Paul mixes both metaphors in one breath tonight, on purpose. Watch why."</w:t>
      </w:r>
    </w:p>
    <w:p>
      <w:pPr>
        <w:spacing w:after="180"/>
      </w:pPr>
      <w:r>
        <w:t xml:space="preserve">Concrete image before abstract doctrine — give the room something they can see before you give them theology.</w:t>
      </w:r>
    </w:p>
    <w:p>
      <w:pPr>
        <w:spacing w:after="180"/>
        <w:ind w:left="360"/>
      </w:pPr>
      <w:r>
        <w:rPr>
          <w:i/>
          <w:iCs/>
        </w:rPr>
        <w:t xml:space="preserve">SMALL GROUP: "Quick round the circle: finish this sentence in five words or less — 'Lately I keep feeling like I'm missing ___.' Don't overthink it. Hold your answers; Paul's about to say something startling to every one of them."</w:t>
      </w:r>
    </w:p>
    <w:p>
      <w:pPr>
        <w:spacing w:after="180"/>
      </w:pPr>
      <w:r>
        <w:t xml:space="preserve">Surface the shared experience first so the passage answers a felt need, not a hypothetical one.</w:t>
      </w:r>
    </w:p>
    <w:p>
      <w:pPr>
        <w:spacing w:after="180"/>
        <w:ind w:left="360"/>
      </w:pPr>
      <w:r>
        <w:rPr>
          <w:i/>
          <w:iCs/>
        </w:rPr>
        <w:t xml:space="preserve">COFFEE: "Can I ask you something straight? What's a voice — a person, an app, an idea — you've caught yourself trusting a little more than Jesus lately? I'll go first."</w:t>
      </w:r>
    </w:p>
    <w:p>
      <w:pPr>
        <w:spacing w:after="180"/>
      </w:pPr>
      <w:r>
        <w:t xml:space="preserve">One honest confession lowers the room's guard faster than any warm-up.</w:t>
      </w:r>
    </w:p>
    <w:p>
      <w:pPr>
        <w:pStyle w:val="Heading2"/>
        <w:spacing w:after="140" w:before="320"/>
      </w:pPr>
      <w:r>
        <w:t xml:space="preserve">Teaching the Word</w:t>
      </w:r>
    </w:p>
    <w:p>
      <w:pPr>
        <w:spacing w:after="180"/>
      </w:pPr>
      <w:r>
        <w:t xml:space="preserve">The word to camp on is pleroma — 'fullness.' Paul says all the pleroma of God dwells in Christ 'bodily.' Pleroma means the whole sum, the total, everything with nothing left out and nothing held back. Here's the physical image: picture a container that is filled to the absolute brim, so full that one more drop spills over the side. Now picture that container is not a jar but a human body — a man who ate fish, who wept at a grave, who got tired. Paul is saying the entire ocean of what it means to be God poured itself into that body without losing a single drop. The false teachers said God was scattered across cosmic powers and secret knowledge, and Jesus was one small cup of it. Paul says no — the whole ocean is in him, and when you have him you're not standing outside the storehouse hoping to get in. Say it slowly and then stop talking: 'You are not missing anything that Christ does not already contain.' [Let the silence sit. Don't rescue it.]</w:t>
      </w:r>
    </w:p>
    <w:p>
      <w:pPr>
        <w:pStyle w:val="Heading2"/>
        <w:spacing w:after="140" w:before="320"/>
      </w:pPr>
      <w:r>
        <w:t xml:space="preserve">Discussion Questions</w:t>
      </w:r>
    </w:p>
    <w:p>
      <w:pPr>
        <w:spacing w:after="40"/>
      </w:pPr>
      <w:r>
        <w:rPr>
          <w:b/>
          <w:bCs/>
        </w:rPr>
        <w:t xml:space="preserve">1. Paul says 'as you received Christ, so walk in him.' What does it mean that the Christian life doesn't graduate past Jesus — that you go deeper into the same grace, not on to something more advanced?</w:t>
      </w:r>
    </w:p>
    <w:p>
      <w:pPr>
        <w:spacing w:after="60"/>
        <w:ind w:left="360"/>
      </w:pPr>
      <w:r>
        <w:rPr>
          <w:i/>
          <w:iCs/>
          <w:color w:val="6B5F52"/>
          <w:sz w:val="18"/>
          <w:szCs w:val="18"/>
        </w:rPr>
        <w:t xml:space="preserve">Coaching note: Watch for people who assume maturity means moving beyond the basics. Gently press that 'deeper' and 'past' are opposite directions here.</w:t>
      </w:r>
    </w:p>
    <w:p>
      <w:pPr>
        <w:spacing w:after="180"/>
        <w:ind w:left="360"/>
      </w:pPr>
      <w:r>
        <w:rPr>
          <w:i/>
          <w:iCs/>
          <w:color w:val="6B5F52"/>
          <w:sz w:val="18"/>
          <w:szCs w:val="18"/>
        </w:rPr>
        <w:t xml:space="preserve">If it stalls: Have you ever felt like you were supposed to be further along than the gospel — like the cross was for beginners? Where did that pressure come from?</w:t>
      </w:r>
    </w:p>
    <w:p>
      <w:pPr>
        <w:spacing w:after="40"/>
      </w:pPr>
      <w:r>
        <w:rPr>
          <w:b/>
          <w:bCs/>
        </w:rPr>
        <w:t xml:space="preserve">2. Paul warns against being 'robbed' through persuasive ideas. Why 'robbed'? What does that word suggest about how it happens — loudly or quietly?</w:t>
      </w:r>
    </w:p>
    <w:p>
      <w:pPr>
        <w:spacing w:after="60"/>
        <w:ind w:left="360"/>
      </w:pPr>
      <w:r>
        <w:rPr>
          <w:i/>
          <w:iCs/>
          <w:color w:val="6B5F52"/>
          <w:sz w:val="18"/>
          <w:szCs w:val="18"/>
        </w:rPr>
        <w:t xml:space="preserve">Coaching note: Let them notice that robbery is quiet and you don't feel richer afterward, you feel emptier. Don't answer it for them.</w:t>
      </w:r>
    </w:p>
    <w:p>
      <w:pPr>
        <w:spacing w:after="180"/>
        <w:ind w:left="360"/>
      </w:pPr>
      <w:r>
        <w:rPr>
          <w:i/>
          <w:iCs/>
          <w:color w:val="6B5F52"/>
          <w:sz w:val="18"/>
          <w:szCs w:val="18"/>
        </w:rPr>
        <w:t xml:space="preserve">If it stalls: When you've lost time or peace to a screen or an argument online, did you notice it happening in the moment, or only afterward?</w:t>
      </w:r>
    </w:p>
    <w:p>
      <w:pPr>
        <w:spacing w:after="40"/>
      </w:pPr>
      <w:r>
        <w:rPr>
          <w:b/>
          <w:bCs/>
        </w:rPr>
        <w:t xml:space="preserve">3. Here are two things to hold at the same time. Paul says fullness is already yours — you lack nothing. And yet he commands you to keep walking, staying rooted, being careful. Both are on the table. What has to be true for both to stand together?</w:t>
      </w:r>
    </w:p>
    <w:p>
      <w:pPr>
        <w:spacing w:after="60"/>
        <w:ind w:left="360"/>
      </w:pPr>
      <w:r>
        <w:rPr>
          <w:i/>
          <w:iCs/>
          <w:color w:val="6B5F52"/>
          <w:sz w:val="18"/>
          <w:szCs w:val="18"/>
        </w:rPr>
        <w:t xml:space="preserve">Coaching note: This is the two-texts-in-tension move. Don't let them collapse it — 'you already have it, so just relax' OR 'you have to work to keep it.' Make them hold both. The wrestling is the point; a settled answer too fast means someone quietly dropped a verse.</w:t>
      </w:r>
    </w:p>
    <w:p>
      <w:pPr>
        <w:spacing w:after="180"/>
        <w:ind w:left="360"/>
      </w:pPr>
      <w:r>
        <w:rPr>
          <w:i/>
          <w:iCs/>
          <w:color w:val="6B5F52"/>
          <w:sz w:val="18"/>
          <w:szCs w:val="18"/>
        </w:rPr>
        <w:t xml:space="preserve">If it stalls: You already own your house, but you still lock the door and fix the roof. How is that both — fully yours and still worth guarding?</w:t>
      </w:r>
    </w:p>
    <w:p>
      <w:pPr>
        <w:spacing w:after="40"/>
      </w:pPr>
      <w:r>
        <w:rPr>
          <w:b/>
          <w:bCs/>
        </w:rPr>
        <w:t xml:space="preserve">4. Paul says the fullness of God dwells in Jesus 'bodily' — in a real human body. Why does it matter to you that God didn't stay remote, but took on flesh you could touch?</w:t>
      </w:r>
    </w:p>
    <w:p>
      <w:pPr>
        <w:spacing w:after="60"/>
        <w:ind w:left="360"/>
      </w:pPr>
      <w:r>
        <w:rPr>
          <w:i/>
          <w:iCs/>
          <w:color w:val="6B5F52"/>
          <w:sz w:val="18"/>
          <w:szCs w:val="18"/>
        </w:rPr>
        <w:t xml:space="preserve">Coaching note: Push past the doctrinal reflex answer toward what it means personally — that God came close. Some will only reach the head-answer; give them room to reach the heart one.</w:t>
      </w:r>
    </w:p>
    <w:p>
      <w:pPr>
        <w:spacing w:after="180"/>
        <w:ind w:left="360"/>
      </w:pPr>
      <w:r>
        <w:rPr>
          <w:i/>
          <w:iCs/>
          <w:color w:val="6B5F52"/>
          <w:sz w:val="18"/>
          <w:szCs w:val="18"/>
        </w:rPr>
        <w:t xml:space="preserve">If it stalls: Is it easier for you to trust a God far off and safe, or a God who got close enough to be hurt? Be honest.</w:t>
      </w:r>
    </w:p>
    <w:p>
      <w:pPr>
        <w:spacing w:after="40"/>
      </w:pPr>
      <w:r>
        <w:rPr>
          <w:b/>
          <w:bCs/>
        </w:rPr>
        <w:t xml:space="preserve">5. This week's question: what's an idea or voice you've found yourself starting to trust more than Christ lately? Name it here and let someone help you weigh it.</w:t>
      </w:r>
    </w:p>
    <w:p>
      <w:pPr>
        <w:spacing w:after="60"/>
        <w:ind w:left="360"/>
      </w:pPr>
      <w:r>
        <w:rPr>
          <w:i/>
          <w:iCs/>
          <w:color w:val="6B5F52"/>
          <w:sz w:val="18"/>
          <w:szCs w:val="18"/>
        </w:rPr>
        <w:t xml:space="preserve">Coaching note: This is where transformation lives. Go first — name yours from your own prep. Then protect the silence and let it be uncomfortable. Do not fill it. Do not fix people when they answer; let the table weigh it together.</w:t>
      </w:r>
    </w:p>
    <w:p>
      <w:pPr>
        <w:spacing w:after="180"/>
        <w:ind w:left="360"/>
      </w:pPr>
      <w:r>
        <w:rPr>
          <w:i/>
          <w:iCs/>
          <w:color w:val="6B5F52"/>
          <w:sz w:val="18"/>
          <w:szCs w:val="18"/>
        </w:rPr>
        <w:t xml:space="preserve">If it stalls: You don't have to call it 'more than Christ' — just name one voice that's been loud in your head this week. We'll figure out together where it fits.</w:t>
      </w:r>
    </w:p>
    <w:p>
      <w:pPr>
        <w:pStyle w:val="Heading2"/>
        <w:spacing w:after="140" w:before="320"/>
      </w:pPr>
      <w:r>
        <w:t xml:space="preserve">Questions You May Hear</w:t>
      </w:r>
    </w:p>
    <w:p>
      <w:pPr>
        <w:spacing w:after="180"/>
        <w:ind w:left="360"/>
      </w:pPr>
      <w:r>
        <w:rPr>
          <w:i/>
          <w:iCs/>
        </w:rPr>
        <w:t xml:space="preserve">"What exactly was the false teaching at Colossae?"</w:t>
      </w:r>
    </w:p>
    <w:p>
      <w:pPr>
        <w:spacing w:after="180"/>
      </w:pPr>
      <w:r>
        <w:t xml:space="preserve">A package deal that layered extra requirements on top of Christ — strict rules about food and festivals, worship of angels, harsh treatment of the body, and secret knowledge ordinary believers supposedly lacked. It borrowed from Jewish observance and Greek mysticism and promised fullness, but its real effect was making Christ a starting point you graduate from.</w:t>
      </w:r>
    </w:p>
    <w:p>
      <w:pPr>
        <w:spacing w:after="180"/>
        <w:ind w:left="360"/>
      </w:pPr>
      <w:r>
        <w:rPr>
          <w:i/>
          <w:iCs/>
        </w:rPr>
        <w:t xml:space="preserve">"What does 'the fullness of the Deity dwells bodily' actually mean?"</w:t>
      </w:r>
    </w:p>
    <w:p>
      <w:pPr>
        <w:spacing w:after="180"/>
      </w:pPr>
      <w:r>
        <w:t xml:space="preserve">Not part of God, but the whole sum and totality of the divine nature living in the flesh-and-blood person of Jesus, with nothing held back in heaven. The 'bodily' part matters — the God we long to know isn't hidden behind Jesus, he's completely present in him.</w:t>
      </w:r>
    </w:p>
    <w:p>
      <w:pPr>
        <w:spacing w:after="180"/>
        <w:ind w:left="360"/>
      </w:pPr>
      <w:r>
        <w:rPr>
          <w:i/>
          <w:iCs/>
        </w:rPr>
        <w:t xml:space="preserve">"Why does Paul mix a farming picture and a building picture in one sentence?"</w:t>
      </w:r>
    </w:p>
    <w:p>
      <w:pPr>
        <w:spacing w:after="180"/>
      </w:pPr>
      <w:r>
        <w:t xml:space="preserve">He does it on purpose. 'Rooted' is a tree sinking into soil — a living root already there; 'built up' and 'established' are stone on a foundation laid once and never re-laid. Both say the same thing: your whole life draws from a source outside yourself, from Christ received.</w:t>
      </w:r>
    </w:p>
    <w:p>
      <w:pPr>
        <w:spacing w:after="180"/>
        <w:ind w:left="360"/>
      </w:pPr>
      <w:r>
        <w:rPr>
          <w:i/>
          <w:iCs/>
        </w:rPr>
        <w:t xml:space="preserve">"What are the 'elemental spirits' or 'principality and power'?"</w:t>
      </w:r>
    </w:p>
    <w:p>
      <w:pPr>
        <w:spacing w:after="180"/>
      </w:pPr>
      <w:r>
        <w:t xml:space="preserve">Rival cosmic authorities the false teachers treated as rungs on a ladder you still had to climb. Paul says Christ is 'the head' of all of them — every rival authority already sits beneath his feet, so you don't need a ladder when you have the One who is the fullness of God.</w:t>
      </w:r>
    </w:p>
    <w:p>
      <w:pPr>
        <w:pStyle w:val="Heading2"/>
        <w:spacing w:after="140" w:before="320"/>
      </w:pPr>
      <w:r>
        <w:t xml:space="preserve">For Experienced Leaders</w:t>
      </w:r>
    </w:p>
    <w:p>
      <w:pPr>
        <w:pStyle w:val="ListParagraph"/>
        <w:numPr>
          <w:ilvl w:val="0"/>
          <w:numId w:val="1"/>
        </w:numPr>
        <w:spacing w:after="90"/>
      </w:pPr>
      <w:r>
        <w:t xml:space="preserve">When you say 'you are not missing anything Christ doesn't already contain,' resist the urge to immediately explain it. The line does more work in silence than in your commentary.</w:t>
      </w:r>
    </w:p>
    <w:p>
      <w:pPr>
        <w:pStyle w:val="ListParagraph"/>
        <w:numPr>
          <w:ilvl w:val="0"/>
          <w:numId w:val="1"/>
        </w:numPr>
        <w:spacing w:after="90"/>
      </w:pPr>
      <w:r>
        <w:t xml:space="preserve">The naming question will stall the first time — that's normal, not failure. Have your own answer ready to go first, specific and slightly uncomfortable, and the room will follow you into honesty.</w:t>
      </w:r>
    </w:p>
    <w:p>
      <w:pPr>
        <w:pStyle w:val="ListParagraph"/>
        <w:numPr>
          <w:ilvl w:val="0"/>
          <w:numId w:val="1"/>
        </w:numPr>
        <w:spacing w:after="90"/>
      </w:pPr>
      <w:r>
        <w:t xml:space="preserve">Don't let anyone 'solve' another person's named voice for them. The table's job is to help weigh it, not to fix it. If someone jumps to advice, gently steer back to 'let's just hear it first.'</w:t>
      </w:r>
    </w:p>
    <w:p>
      <w:pPr>
        <w:pStyle w:val="Heading2"/>
        <w:spacing w:after="140" w:before="320"/>
      </w:pPr>
      <w:r>
        <w:t xml:space="preserve">Landing the Lesson</w:t>
      </w:r>
    </w:p>
    <w:p>
      <w:pPr>
        <w:spacing w:after="180"/>
      </w:pPr>
      <w:r>
        <w:t xml:space="preserve">Commitments: Before we close, say one out loud: the one voice you named tonight that you're going to bring back under Christ this week — and one concrete thing you'll do when you notice it getting loud.</w:t>
      </w:r>
    </w:p>
    <w:p>
      <w:pPr>
        <w:spacing w:after="180"/>
        <w:ind w:left="360"/>
      </w:pPr>
      <w:r>
        <w:rPr>
          <w:i/>
          <w:iCs/>
        </w:rPr>
        <w:t xml:space="preserve">Close by praying out loud over the specific voices people just named — their scroll feed, their fear, the person whose approval they chase. Don't reach for a written prayer; naming their actual words back to God, and thanking him that they're already made full in Christ, is the whole point.</w:t>
      </w:r>
    </w:p>
    <w:p>
      <w:pPr>
        <w:spacing w:after="180"/>
      </w:pPr>
      <w:r>
        <w:t xml:space="preserve">If you run out of time: If the room only gets to question three and never reaches the naming, that's fine — the wrestling over holding both truths is real transformation. Don't force question five to hit a clock.</w:t>
      </w:r>
    </w:p>
    <w:p>
      <w:pPr>
        <w:spacing w:after="180"/>
      </w:pPr>
      <w:r>
        <w:t xml:space="preserve">Midweek follow-up: Midweek, text one person: 'Has that voice gotten quieter or louder this week?' — and let them ask you the same.</w:t>
      </w:r>
    </w:p>
    <w:p/>
    <w:p>
      <w:pPr>
        <w:spacing w:after="180"/>
      </w:pPr>
      <w:r>
        <w:t xml:space="preserve">Free at digdeeper.ai/devotionals/colossians/2-6-10/lesson</w:t>
      </w:r>
    </w:p>
    <w:p>
      <w:pPr>
        <w:pStyle w:val="Title"/>
        <w:pageBreakBefore/>
        <w:spacing w:after="80"/>
      </w:pPr>
      <w:r>
        <w:t xml:space="preserve">Handout</w:t>
      </w:r>
    </w:p>
    <w:p>
      <w:pPr>
        <w:spacing w:after="320"/>
      </w:pPr>
      <w:r>
        <w:rPr>
          <w:color w:val="8A6D2F"/>
          <w:sz w:val="18"/>
          <w:szCs w:val="18"/>
        </w:rPr>
        <w:t xml:space="preserve">COLOSSIANS 2:6-10 (WEB) · DIGDEEPER.AI</w:t>
      </w:r>
    </w:p>
    <w:p>
      <w:pPr>
        <w:spacing w:after="180"/>
      </w:pPr>
      <w:r>
        <w:t xml:space="preserve">During the lesson:</w:t>
      </w:r>
    </w:p>
    <w:p>
      <w:pPr>
        <w:pStyle w:val="ListParagraph"/>
        <w:numPr>
          <w:ilvl w:val="0"/>
          <w:numId w:val="1"/>
        </w:numPr>
        <w:spacing w:after="240"/>
      </w:pPr>
      <w:r>
        <w:t xml:space="preserve">Finish the sentence: 'Lately I keep feeling like I'm missing ___.'</w:t>
      </w:r>
    </w:p>
    <w:p>
      <w:pPr>
        <w:pStyle w:val="ListParagraph"/>
        <w:numPr>
          <w:ilvl w:val="0"/>
          <w:numId w:val="1"/>
        </w:numPr>
        <w:spacing w:after="240"/>
      </w:pPr>
      <w:r>
        <w:t xml:space="preserve">Paul mixes a tree (rooted) and a building (built up) in one breath. In your own words, what's the one thing both pictures are saying?</w:t>
      </w:r>
    </w:p>
    <w:p>
      <w:pPr>
        <w:pStyle w:val="ListParagraph"/>
        <w:numPr>
          <w:ilvl w:val="0"/>
          <w:numId w:val="1"/>
        </w:numPr>
        <w:spacing w:after="240"/>
      </w:pPr>
      <w:r>
        <w:t xml:space="preserve">The one voice or idea I've been trusting more than Christ lately is:</w:t>
      </w:r>
    </w:p>
    <w:p>
      <w:pPr>
        <w:pStyle w:val="ListParagraph"/>
        <w:numPr>
          <w:ilvl w:val="0"/>
          <w:numId w:val="1"/>
        </w:numPr>
        <w:spacing w:after="240"/>
      </w:pPr>
      <w:r>
        <w:t xml:space="preserve">What does 'you are made full in Christ' actually say back to that voice?</w:t>
      </w:r>
    </w:p>
    <w:p>
      <w:pPr>
        <w:pStyle w:val="ListParagraph"/>
        <w:numPr>
          <w:ilvl w:val="0"/>
          <w:numId w:val="1"/>
        </w:numPr>
        <w:spacing w:after="240"/>
      </w:pPr>
      <w:r>
        <w:t xml:space="preserve">Two truths to hold together this week (don't pick one): I already lack nothing in Christ. AND I still need to stay rooted and stay careful. What has to be true for both to stand?</w:t>
      </w:r>
    </w:p>
    <w:p>
      <w:pPr>
        <w:spacing w:after="180"/>
      </w:pPr>
      <w:r>
        <w:t xml:space="preserve">Take-home actions:</w:t>
      </w:r>
    </w:p>
    <w:p>
      <w:pPr>
        <w:pStyle w:val="ListParagraph"/>
        <w:numPr>
          <w:ilvl w:val="0"/>
          <w:numId w:val="1"/>
        </w:numPr>
        <w:spacing w:after="240"/>
      </w:pPr>
      <w:r>
        <w:t xml:space="preserve">Tonight before you sleep, say three things out loud to God from your day — a hard email, a child's laugh, food on the table. Make your rest gratitude, not mental review.</w:t>
      </w:r>
    </w:p>
    <w:p>
      <w:pPr>
        <w:pStyle w:val="ListParagraph"/>
        <w:numPr>
          <w:ilvl w:val="0"/>
          <w:numId w:val="1"/>
        </w:numPr>
        <w:spacing w:after="240"/>
      </w:pPr>
      <w:r>
        <w:t xml:space="preserve">Next time you're scrolling opinions, pause before the next confident voice and ask: does this point me to Christ or away from him? You're allowed to close the app.</w:t>
      </w:r>
    </w:p>
    <w:p>
      <w:pPr>
        <w:pStyle w:val="ListParagraph"/>
        <w:numPr>
          <w:ilvl w:val="0"/>
          <w:numId w:val="1"/>
        </w:numPr>
        <w:spacing w:after="240"/>
      </w:pPr>
      <w:r>
        <w:t xml:space="preserve">In your next real conversation, when someone names a worry or a fix they're chasing, say one true sentence about Jesus being enough. Not a sermon — one line that lets them hear fullness is a person, not a purchase.</w:t>
      </w:r>
    </w:p>
    <w:p>
      <w:pPr>
        <w:spacing w:after="180"/>
        <w:ind w:left="360"/>
      </w:pPr>
      <w:r>
        <w:rPr>
          <w:i/>
          <w:iCs/>
        </w:rPr>
        <w:t xml:space="preserve">You lack nothing standing that Christ has not already secured for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2026-08-30T20:35:45.122Z</dcterms:created>
  <dcterms:modified xsi:type="dcterms:W3CDTF">2026-08-30T20:35:45.122Z</dcterms:modified>
</cp:coreProperties>
</file>

<file path=docProps/custom.xml><?xml version="1.0" encoding="utf-8"?>
<Properties xmlns="http://schemas.openxmlformats.org/officeDocument/2006/custom-properties" xmlns:vt="http://schemas.openxmlformats.org/officeDocument/2006/docPropsVTypes"/>
</file>