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Don't Handle, Don't Taste, Don't Save Yourself</w:t>
      </w:r>
    </w:p>
    <w:p>
      <w:pPr>
        <w:spacing w:after="320"/>
      </w:pPr>
      <w:r>
        <w:rPr>
          <w:color w:val="7D6229"/>
          <w:sz w:val="18"/>
          <w:szCs w:val="18"/>
        </w:rPr>
        <w:t xml:space="preserve">COLOSSIANS 2:20-23 (BSB) · SMALL-GROUP LESSON · DIGDEEPER.AI</w:t>
      </w:r>
    </w:p>
    <w:p>
      <w:pPr>
        <w:pStyle w:val="Heading2"/>
        <w:spacing w:after="140" w:before="320"/>
      </w:pPr>
      <w:r>
        <w:t xml:space="preserve">The Big Idea</w:t>
      </w:r>
    </w:p>
    <w:p>
      <w:pPr>
        <w:spacing w:after="180"/>
        <w:ind w:left="360"/>
      </w:pPr>
      <w:r>
        <w:rPr>
          <w:i/>
          <w:iCs/>
        </w:rPr>
        <w:t xml:space="preserve">You can build a whole life of impressive rules and still never touch the thing that's actually wrong with you, because the flesh doesn't die by being fenced in. It dies at the cross. So stop trying to earn what Jesus already handed you.</w:t>
      </w:r>
    </w:p>
    <w:p>
      <w:pPr>
        <w:pStyle w:val="Heading2"/>
        <w:spacing w:after="140" w:before="320"/>
      </w:pPr>
      <w:r>
        <w:t xml:space="preserve">Opening Lines</w:t>
      </w:r>
    </w:p>
    <w:p>
      <w:pPr>
        <w:spacing w:after="180"/>
      </w:pPr>
      <w:r>
        <w:t xml:space="preserve">Say three rules out loud, clipped and hard: 'Do not handle, do not taste, do not touch!' Then ask the room: doesn't that sound holy? Now let's find out why Paul says it's worthless.</w:t>
      </w:r>
    </w:p>
    <w:p>
      <w:pPr>
        <w:pStyle w:val="Heading2"/>
        <w:spacing w:after="140" w:before="320"/>
      </w:pPr>
      <w:r>
        <w:t xml:space="preserve">Before You Teach</w:t>
      </w:r>
    </w:p>
    <w:p>
      <w:pPr>
        <w:pStyle w:val="ListParagraph"/>
        <w:numPr>
          <w:ilvl w:val="0"/>
          <w:numId w:val="1"/>
        </w:numPr>
        <w:spacing w:after="90"/>
      </w:pPr>
      <w:r>
        <w:t xml:space="preserve">Goal: Get the room to see the difference between religion that looks impressive and power that actually changes a heart. By the end, someone names one 'holy-sounding' rule they've been trusting instead of Christ.</w:t>
      </w:r>
    </w:p>
    <w:p>
      <w:pPr>
        <w:pStyle w:val="ListParagraph"/>
        <w:numPr>
          <w:ilvl w:val="0"/>
          <w:numId w:val="1"/>
        </w:numPr>
        <w:spacing w:after="90"/>
      </w:pPr>
      <w:r>
        <w:t xml:space="preserve">If you're short on time, cut: Cut the historical survey of Greek asceticism if time runs short. The room needs to feel the sting of 'of no value against the indulgence of the flesh' more than it needs a lecture on wandering philosophers.</w:t>
      </w:r>
    </w:p>
    <w:p>
      <w:pPr>
        <w:pStyle w:val="ListParagraph"/>
        <w:numPr>
          <w:ilvl w:val="0"/>
          <w:numId w:val="1"/>
        </w:numPr>
        <w:spacing w:after="90"/>
      </w:pPr>
      <w:r>
        <w:t xml:space="preserve">Where the moment lives: It lives in the moment a person admits a rule they've secretly leaned on to feel clean. Not in explaining the verse, but in someone confessing their own 'don't touch' list out loud.</w:t>
      </w:r>
    </w:p>
    <w:p>
      <w:pPr>
        <w:pStyle w:val="ListParagraph"/>
        <w:numPr>
          <w:ilvl w:val="0"/>
          <w:numId w:val="1"/>
        </w:numPr>
        <w:spacing w:after="90"/>
      </w:pPr>
      <w:r>
        <w:t xml:space="preserve">Your prep: Come with your own rule already named, or the room will smell that you're asking them to do what you won't. Know the four cross-references cold so pushback doesn't rattle you.</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 the two readings of the three rules (5 min). Read the passage together (3 min). Brief historical frame: severe self-denial carried spiritual prestige in Colossae (5 min). Teach the word 'flesh' with the fist image (7 min). Questions 1-3 in the full room (15 min). You go first with your own named rule, then commitments prompt (8 min). Close in prayer over what was named (2 min). Transformation lives in the commitments moment — protect it. Cut the historical frame first if you're behind.</w:t>
      </w:r>
    </w:p>
    <w:p>
      <w:pPr>
        <w:spacing w:after="180"/>
      </w:pPr>
      <w:r>
        <w:t xml:space="preserve">SMALL GROUP · ~8 PEOPLE · 60 MINUTES</w:t>
      </w:r>
    </w:p>
    <w:p>
      <w:pPr>
        <w:spacing w:after="180"/>
      </w:pPr>
      <w:r>
        <w:t xml:space="preserve">Small-group opening — go around naming 'one thing that makes you feel like a good Christian' (8 min). Read the passage (3 min). Teach 'flesh' with the fist image (7 min). All five discussion questions, slowly, with real silence (28 min). Commitments around the circle, you first (10 min). Prayer over the specific rules named (4 min). Transformation lives at questions 4-5 where confession happens; if you get there and it's real, stay. Cut question 2 first if time runs short.</w:t>
      </w:r>
    </w:p>
    <w:p>
      <w:pPr>
        <w:spacing w:after="180"/>
      </w:pPr>
      <w:r>
        <w:t xml:space="preserve">COFFEE · 2-3 FRIENDS · 30 MINUTES</w:t>
      </w:r>
    </w:p>
    <w:p>
      <w:pPr>
        <w:spacing w:after="180"/>
      </w:pPr>
      <w:r>
        <w:t xml:space="preserve">Coffee opening — the blunt question about working hard and not changing (4 min). Read the passage together on a phone (3 min). Say the 'flesh' distinction plainly with the fist image, no lecture (5 min). Questions 3 and 4 only, conversational (12 min). You name your own rule first, then ask them for one out-loud commitment (5 min). Short prayer naming their actual words (1 min). Transformation lives in your friend admitting one real rule; everything else serves that. Cut question 3 first and go straight to the personal one if the clock's tight.</w:t>
      </w:r>
    </w:p>
    <w:p>
      <w:pPr>
        <w:pStyle w:val="Heading2"/>
        <w:spacing w:after="140" w:before="320"/>
      </w:pPr>
      <w:r>
        <w:t xml:space="preserve">Go First, Go Real</w:t>
      </w:r>
    </w:p>
    <w:p>
      <w:pPr>
        <w:spacing w:after="180"/>
      </w:pPr>
      <w:r>
        <w:t xml:space="preserve">This is a habit for every lesson you'll ever teach — this week we drill it deliberately. The rule is simple: before you ask the room to be honest, you go first and you go real. Not a polished testimony with a tidy bow. A live, slightly uncomfortable admission. This is level three of that habit, so raise the bar: don't just share a general struggle, name a SPECIFIC rule you've trusted instead of Christ this month — the spotless kitchen, the workout you don't dare skip, the quiet time you count like a scoreboard. Say the actual rule and say why it made you feel briefly clean. When you model that precision, you give the room permission to be precise too. Vague honesty produces vague honesty. Specific confession produces specific confession.</w:t>
      </w:r>
    </w:p>
    <w:p>
      <w:pPr>
        <w:pStyle w:val="Heading2"/>
        <w:spacing w:after="140" w:before="320"/>
      </w:pPr>
      <w:r>
        <w:t xml:space="preserve">Why This Passage Matters</w:t>
      </w:r>
    </w:p>
    <w:p>
      <w:pPr>
        <w:spacing w:after="180"/>
      </w:pPr>
      <w:r>
        <w:t xml:space="preserve">Every person in your room is carrying a private list. Nobody wrote it down, but they could recite it: the things that make them feel like a good Christian and the things that make them feel like a fraud. Skip the workout, feel like a slob. Keep the kitchen spotless, feel acceptable. Miss two quiet times in a row, brace for God's disappointment. This is the exact machinery Paul is dismantling in these four verses. He's not against discipline. He's against the lie underneath it — that fencing the outside of your life ever touched the appetite underneath. He says it plainly: all that severity has 'an appearance of wisdom' but 'of no value against the indulgence of the flesh.' It looks like depth. It does nothing. That's a devastating word, and it's exactly what tired religious people need to hear. Your room is full of people quietly exhausted from managing a self they can't actually change. You get to be the one who tells them the rules were never going to do it, and that a dead man doesn't need a longer list, he needs a new life. There are few better things you'll ever get to say to real people. You get to say it this week.</w:t>
      </w:r>
    </w:p>
    <w:p>
      <w:pPr>
        <w:pStyle w:val="Heading2"/>
        <w:spacing w:after="140" w:before="320"/>
      </w:pPr>
      <w:r>
        <w:t xml:space="preserve">Catch the Fire First</w:t>
      </w:r>
    </w:p>
    <w:p>
      <w:pPr>
        <w:spacing w:after="180"/>
      </w:pPr>
      <w:r>
        <w:t xml:space="preserve">Before the room walks in, do the exercise you're going to ask them to do. Sit down with a blank line and write one rule you've quietly trusted to make yourself feel clean before God this past month. Be honest enough that it stings a little. Then say out loud, alone in the room, the sentence Paul is driving at: 'This has no power to change me. Only Christ does.' Notice how hard it is to actually believe while you say it. That difficulty is the lesson. If you skip this and just teach the concept, the room will hear a teacher explaining a verse. If you do it first, they'll hear a person who found the same thing they're carrying.</w:t>
      </w:r>
    </w:p>
    <w:p>
      <w:pPr>
        <w:pStyle w:val="Heading2"/>
        <w:spacing w:after="140" w:before="320"/>
      </w:pPr>
      <w:r>
        <w:t xml:space="preserve">Bring Your Own Story</w:t>
      </w:r>
    </w:p>
    <w:p>
      <w:pPr>
        <w:pStyle w:val="ListParagraph"/>
        <w:numPr>
          <w:ilvl w:val="0"/>
          <w:numId w:val="1"/>
        </w:numPr>
        <w:spacing w:after="90"/>
      </w:pPr>
      <w:r>
        <w:t xml:space="preserve">A time you kept a rule perfectly and still felt exactly as empty as before — the 'appearance of wisdom' that changed nothing.</w:t>
      </w:r>
    </w:p>
    <w:p>
      <w:pPr>
        <w:pStyle w:val="ListParagraph"/>
        <w:numPr>
          <w:ilvl w:val="0"/>
          <w:numId w:val="1"/>
        </w:numPr>
        <w:spacing w:after="90"/>
      </w:pPr>
      <w:r>
        <w:t xml:space="preserve">A season you mistook restraint for closeness to God, and what finally showed you the difference.</w:t>
      </w:r>
    </w:p>
    <w:p>
      <w:pPr>
        <w:pStyle w:val="ListParagraph"/>
        <w:numPr>
          <w:ilvl w:val="0"/>
          <w:numId w:val="1"/>
        </w:numPr>
        <w:spacing w:after="90"/>
      </w:pPr>
      <w:r>
        <w:t xml:space="preserve">A rule in your own home that carries a whiff of holiness but does no real work — name it in one line.</w:t>
      </w:r>
    </w:p>
    <w:p>
      <w:pPr>
        <w:pStyle w:val="ListParagraph"/>
        <w:numPr>
          <w:ilvl w:val="0"/>
          <w:numId w:val="1"/>
        </w:numPr>
        <w:spacing w:after="90"/>
      </w:pPr>
      <w:r>
        <w:t xml:space="preserve">SAMPLE (polished vs. real): Polished — 'I learned that legalism cannot sanctify the heart.' Real — 'I kept a no-screens-on-Sunday rule for a month to prove I was serious about God, and I was exactly as impatient with my kids as before.'</w:t>
      </w:r>
    </w:p>
    <w:p>
      <w:pPr>
        <w:pStyle w:val="ListParagraph"/>
        <w:numPr>
          <w:ilvl w:val="0"/>
          <w:numId w:val="1"/>
        </w:numPr>
        <w:spacing w:after="90"/>
      </w:pPr>
      <w:r>
        <w:t xml:space="preserve">Guardrail: pick a story you've already made peace with, not a raw wound you're still bleeding from — go real, not raw.</w:t>
      </w:r>
    </w:p>
    <w:p>
      <w:pPr>
        <w:pStyle w:val="Heading2"/>
        <w:spacing w:after="140" w:before="320"/>
      </w:pPr>
      <w:r>
        <w:t xml:space="preserve">Three Ways to Open</w:t>
      </w:r>
    </w:p>
    <w:p>
      <w:pPr>
        <w:spacing w:after="180"/>
        <w:ind w:left="360"/>
      </w:pPr>
      <w:r>
        <w:rPr>
          <w:i/>
          <w:iCs/>
        </w:rPr>
        <w:t xml:space="preserve">CLASSROOM: "Read the three prohibitions aloud twice — once like a wise saying, once flat and clipped like a rulebook. 'Do not handle, do not taste, do not touch!' Ask: which reading did Paul intend? Then reveal he's mocking a slogan he heard the false teachers repeat."</w:t>
      </w:r>
    </w:p>
    <w:p>
      <w:pPr>
        <w:spacing w:after="180"/>
      </w:pPr>
      <w:r>
        <w:t xml:space="preserve">Sensory hook before content — make them hear the tone before they analyze the verse.</w:t>
      </w:r>
    </w:p>
    <w:p>
      <w:pPr>
        <w:spacing w:after="180"/>
        <w:ind w:left="360"/>
      </w:pPr>
      <w:r>
        <w:rPr>
          <w:i/>
          <w:iCs/>
        </w:rPr>
        <w:t xml:space="preserve">SMALL GROUP: "Go around: 'Name one thing you do that makes you feel like a good Christian.' Don't correct anyone. Let the list build — devotions, giving, no wine, early mornings. Then read the passage and ask what Paul would say to our list."</w:t>
      </w:r>
    </w:p>
    <w:p>
      <w:pPr>
        <w:spacing w:after="180"/>
      </w:pPr>
      <w:r>
        <w:t xml:space="preserve">Start with shared experience so the text lands on their real lives, not a whiteboard.</w:t>
      </w:r>
    </w:p>
    <w:p>
      <w:pPr>
        <w:spacing w:after="180"/>
        <w:ind w:left="360"/>
      </w:pPr>
      <w:r>
        <w:rPr>
          <w:i/>
          <w:iCs/>
        </w:rPr>
        <w:t xml:space="preserve">COFFEE: "Ask your friend: 'Do you ever feel like you're working really hard at being a Christian and it's not actually changing anything inside you?' Wait. Then say, 'Paul wrote four verses about exactly that.'"</w:t>
      </w:r>
    </w:p>
    <w:p>
      <w:pPr>
        <w:spacing w:after="180"/>
      </w:pPr>
      <w:r>
        <w:t xml:space="preserve">One blunt question that names the ache before opening the book.</w:t>
      </w:r>
    </w:p>
    <w:p>
      <w:pPr>
        <w:pStyle w:val="Heading2"/>
        <w:spacing w:after="140" w:before="320"/>
      </w:pPr>
      <w:r>
        <w:t xml:space="preserve">Teaching the Word</w:t>
      </w:r>
    </w:p>
    <w:p>
      <w:pPr>
        <w:spacing w:after="180"/>
      </w:pPr>
      <w:r>
        <w:t xml:space="preserve">Teach the word 'flesh' — Greek 'sarx.' In this passage it does not mean the body, your skin, the thing you can pinch. Paul just spent three verses talking about the body — handling, tasting, touching, 'harsh treatment of the body' — and then he says all of it has no value against 'the indulgence of the flesh.' So 'flesh' has to be something else: it's the rebel appetite inside you, the old self that wants what it wants. Here's the physical image. Make a fist and squeeze it tight — that's a rule fencing your behavior on the outside. Now notice your fist can be clenched perfectly while everything inside stays exactly the same. You can control the hand and never touch the heart. That's Paul's whole point. Rules squeeze the outside; the flesh sits untouched underneath. A dead man doesn't need a longer list. He needs a new life. [pause — let it sit]</w:t>
      </w:r>
    </w:p>
    <w:p>
      <w:pPr>
        <w:pStyle w:val="Heading2"/>
        <w:spacing w:after="140" w:before="320"/>
      </w:pPr>
      <w:r>
        <w:t xml:space="preserve">Discussion Questions</w:t>
      </w:r>
    </w:p>
    <w:p>
      <w:pPr>
        <w:spacing w:after="40"/>
      </w:pPr>
      <w:r>
        <w:rPr>
          <w:b/>
          <w:bCs/>
        </w:rPr>
        <w:t xml:space="preserve">1. Read the three rules aloud yourself — 'Do not handle, do not taste, do not touch!' What's the tone? Is Paul recommending these, or doing something else?</w:t>
      </w:r>
    </w:p>
    <w:p>
      <w:pPr>
        <w:spacing w:after="60"/>
        <w:ind w:left="360"/>
      </w:pPr>
      <w:r>
        <w:rPr>
          <w:i/>
          <w:iCs/>
          <w:color w:val="6B5F52"/>
          <w:sz w:val="18"/>
          <w:szCs w:val="18"/>
        </w:rPr>
        <w:t xml:space="preserve">Coaching note: You want them to hear the sarcasm. If someone thinks Paul endorses the rules, gently walk them to verse 22, 'human commands and teachings,' and verse 23, 'no value.'</w:t>
      </w:r>
    </w:p>
    <w:p>
      <w:pPr>
        <w:spacing w:after="180"/>
        <w:ind w:left="360"/>
      </w:pPr>
      <w:r>
        <w:rPr>
          <w:i/>
          <w:iCs/>
          <w:color w:val="6B5F52"/>
          <w:sz w:val="18"/>
          <w:szCs w:val="18"/>
        </w:rPr>
        <w:t xml:space="preserve">If it stalls: Have you ever repeated a rule out loud and heard how silly it sounded once you said it twice? What happened?</w:t>
      </w:r>
    </w:p>
    <w:p>
      <w:pPr>
        <w:spacing w:after="40"/>
      </w:pPr>
      <w:r>
        <w:rPr>
          <w:b/>
          <w:bCs/>
        </w:rPr>
        <w:t xml:space="preserve">2. Paul admits these rules have 'an appearance of wisdom.' Why do strict rules look so spiritual to us?</w:t>
      </w:r>
    </w:p>
    <w:p>
      <w:pPr>
        <w:spacing w:after="60"/>
        <w:ind w:left="360"/>
      </w:pPr>
      <w:r>
        <w:rPr>
          <w:i/>
          <w:iCs/>
          <w:color w:val="6B5F52"/>
          <w:sz w:val="18"/>
          <w:szCs w:val="18"/>
        </w:rPr>
        <w:t xml:space="preserve">Coaching note: Let the honest answers come — restraint impresses us, denial looks like depth. Affirm that the appearance is real; that's exactly Paul's point before he denies the power.</w:t>
      </w:r>
    </w:p>
    <w:p>
      <w:pPr>
        <w:spacing w:after="180"/>
        <w:ind w:left="360"/>
      </w:pPr>
      <w:r>
        <w:rPr>
          <w:i/>
          <w:iCs/>
          <w:color w:val="6B5F52"/>
          <w:sz w:val="18"/>
          <w:szCs w:val="18"/>
        </w:rPr>
        <w:t xml:space="preserve">If it stalls: Think of the most disciplined religious person you know. What do you assume about their walk with God? Be honest.</w:t>
      </w:r>
    </w:p>
    <w:p>
      <w:pPr>
        <w:spacing w:after="40"/>
      </w:pPr>
      <w:r>
        <w:rPr>
          <w:b/>
          <w:bCs/>
        </w:rPr>
        <w:t xml:space="preserve">3. What's the difference between a rule that fences your behavior and something that actually changes what you want?</w:t>
      </w:r>
    </w:p>
    <w:p>
      <w:pPr>
        <w:spacing w:after="60"/>
        <w:ind w:left="360"/>
      </w:pPr>
      <w:r>
        <w:rPr>
          <w:i/>
          <w:iCs/>
          <w:color w:val="6B5F52"/>
          <w:sz w:val="18"/>
          <w:szCs w:val="18"/>
        </w:rPr>
        <w:t xml:space="preserve">Coaching note: This is the hinge. Use the fist image if it stalls. Don't rush past it — the whole lesson turns on them feeling this distinction, not just naming it.</w:t>
      </w:r>
    </w:p>
    <w:p>
      <w:pPr>
        <w:spacing w:after="180"/>
        <w:ind w:left="360"/>
      </w:pPr>
      <w:r>
        <w:rPr>
          <w:i/>
          <w:iCs/>
          <w:color w:val="6B5F52"/>
          <w:sz w:val="18"/>
          <w:szCs w:val="18"/>
        </w:rPr>
        <w:t xml:space="preserve">If it stalls: Have you ever quit a bad habit but still wanted it just as badly the whole time? What was that like?</w:t>
      </w:r>
    </w:p>
    <w:p>
      <w:pPr>
        <w:spacing w:after="40"/>
      </w:pPr>
      <w:r>
        <w:rPr>
          <w:b/>
          <w:bCs/>
        </w:rPr>
        <w:t xml:space="preserve">4. Paul's foundation is 'you have died with Christ.' If that's true, why do we keep living as if a checklist could make us clean?</w:t>
      </w:r>
    </w:p>
    <w:p>
      <w:pPr>
        <w:spacing w:after="60"/>
        <w:ind w:left="360"/>
      </w:pPr>
      <w:r>
        <w:rPr>
          <w:i/>
          <w:iCs/>
          <w:color w:val="6B5F52"/>
          <w:sz w:val="18"/>
          <w:szCs w:val="18"/>
        </w:rPr>
        <w:t xml:space="preserve">Coaching note: Now it turns personal. Some will get quiet here. That's the confession moment — let the silence work, don't fill it with your own voice.</w:t>
      </w:r>
    </w:p>
    <w:p>
      <w:pPr>
        <w:spacing w:after="180"/>
        <w:ind w:left="360"/>
      </w:pPr>
      <w:r>
        <w:rPr>
          <w:i/>
          <w:iCs/>
          <w:color w:val="6B5F52"/>
          <w:sz w:val="18"/>
          <w:szCs w:val="18"/>
        </w:rPr>
        <w:t xml:space="preserve">If it stalls: Name one rule you've kept this month that you secretly hoped would make God more pleased with you. Just one.</w:t>
      </w:r>
    </w:p>
    <w:p>
      <w:pPr>
        <w:spacing w:after="40"/>
      </w:pPr>
      <w:r>
        <w:rPr>
          <w:b/>
          <w:bCs/>
        </w:rPr>
        <w:t xml:space="preserve">5. Where in your home or your week could grace replace a rule this week — something you could actually change by next time we meet?</w:t>
      </w:r>
    </w:p>
    <w:p>
      <w:pPr>
        <w:spacing w:after="60"/>
        <w:ind w:left="360"/>
      </w:pPr>
      <w:r>
        <w:rPr>
          <w:i/>
          <w:iCs/>
          <w:color w:val="6B5F52"/>
          <w:sz w:val="18"/>
          <w:szCs w:val="18"/>
        </w:rPr>
        <w:t xml:space="preserve">Coaching note: Push for one concrete, out-loud commitment per person. Vague answers here become forgotten answers. Write them down so you can follow up.</w:t>
      </w:r>
    </w:p>
    <w:p>
      <w:pPr>
        <w:spacing w:after="180"/>
        <w:ind w:left="360"/>
      </w:pPr>
      <w:r>
        <w:rPr>
          <w:i/>
          <w:iCs/>
          <w:color w:val="6B5F52"/>
          <w:sz w:val="18"/>
          <w:szCs w:val="18"/>
        </w:rPr>
        <w:t xml:space="preserve">If it stalls: Fill in the blank out loud: 'This week I'm going to stop pretending that ___ makes me right with God.'</w:t>
      </w:r>
    </w:p>
    <w:p>
      <w:pPr>
        <w:pStyle w:val="Heading2"/>
        <w:spacing w:after="140" w:before="320"/>
      </w:pPr>
      <w:r>
        <w:t xml:space="preserve">Questions You May Hear</w:t>
      </w:r>
    </w:p>
    <w:p>
      <w:pPr>
        <w:spacing w:after="180"/>
        <w:ind w:left="360"/>
      </w:pPr>
      <w:r>
        <w:rPr>
          <w:i/>
          <w:iCs/>
        </w:rPr>
        <w:t xml:space="preserve">"So is Paul saying discipline and self-denial are bad? Should I stop fasting?"</w:t>
      </w:r>
    </w:p>
    <w:p>
      <w:pPr>
        <w:spacing w:after="180"/>
      </w:pPr>
      <w:r>
        <w:t xml:space="preserve">No — Paul isn't against restraint, he's against trusting restraint to change your heart. His verdict is that these rules have 'no value against the indulgence of the flesh'; they discipline the outside while the real appetite goes untouched underneath.</w:t>
      </w:r>
    </w:p>
    <w:p>
      <w:pPr>
        <w:spacing w:after="180"/>
        <w:ind w:left="360"/>
      </w:pPr>
      <w:r>
        <w:rPr>
          <w:i/>
          <w:iCs/>
        </w:rPr>
        <w:t xml:space="preserve">"What does 'the spiritual forces of the world' actually mean?"</w:t>
      </w:r>
    </w:p>
    <w:p>
      <w:pPr>
        <w:spacing w:after="180"/>
      </w:pPr>
      <w:r>
        <w:t xml:space="preserve">It's the same phrase Paul uses in Galatians 4 for the 'weak and worthless principles' — the whole apparatus of religious performance the world runs on. Paul's point is that dying with Christ cut you off from that entire system, so returning to its rules makes no sense.</w:t>
      </w:r>
    </w:p>
    <w:p>
      <w:pPr>
        <w:spacing w:after="180"/>
        <w:ind w:left="360"/>
      </w:pPr>
      <w:r>
        <w:rPr>
          <w:i/>
          <w:iCs/>
        </w:rPr>
        <w:t xml:space="preserve">"Didn't God give a lot of rules in the Old Testament? Why are these ones worthless?"</w:t>
      </w:r>
    </w:p>
    <w:p>
      <w:pPr>
        <w:spacing w:after="180"/>
      </w:pPr>
      <w:r>
        <w:t xml:space="preserve">The law was always holy, and it was never able to make anyone new — it exposed sin but couldn't slay it. These particular rules were 'the precepts and teachings of men,' human traditions dressed up as devotion, which Jesus rebuked the same way in Mark 7.</w:t>
      </w:r>
    </w:p>
    <w:p>
      <w:pPr>
        <w:spacing w:after="180"/>
        <w:ind w:left="360"/>
      </w:pPr>
      <w:r>
        <w:rPr>
          <w:i/>
          <w:iCs/>
        </w:rPr>
        <w:t xml:space="preserve">"If rules can't change me, what actually does?"</w:t>
      </w:r>
    </w:p>
    <w:p>
      <w:pPr>
        <w:spacing w:after="180"/>
      </w:pPr>
      <w:r>
        <w:t xml:space="preserve">Union with the crucified and risen Christ. The flesh isn't a behavior to be fenced, it's a power that has to be put to death, and Paul says that already happened — you died with Christ and were raised to walk in new life.</w:t>
      </w:r>
    </w:p>
    <w:p>
      <w:pPr>
        <w:pStyle w:val="Heading2"/>
        <w:spacing w:after="140" w:before="320"/>
      </w:pPr>
      <w:r>
        <w:t xml:space="preserve">For Experienced Leaders</w:t>
      </w:r>
    </w:p>
    <w:p>
      <w:pPr>
        <w:pStyle w:val="ListParagraph"/>
        <w:numPr>
          <w:ilvl w:val="0"/>
          <w:numId w:val="1"/>
        </w:numPr>
        <w:spacing w:after="90"/>
      </w:pPr>
      <w:r>
        <w:t xml:space="preserve">When someone confesses a rule they've trusted, resist fixing it. Say 'That's real, thank you' and move on. A confession you rush to solve teaches the room to stop confessing.</w:t>
      </w:r>
    </w:p>
    <w:p>
      <w:pPr>
        <w:pStyle w:val="ListParagraph"/>
        <w:numPr>
          <w:ilvl w:val="0"/>
          <w:numId w:val="1"/>
        </w:numPr>
        <w:spacing w:after="90"/>
      </w:pPr>
      <w:r>
        <w:t xml:space="preserve">If someone opens a genuine wound here — a marriage failing, a diagnosis — give it real weight: stop, look at them, 'That's heavy, and I'm glad you said it.' Then hold the boundary warmly: 'I want to give this the time it deserves, so can you and I talk right after?' Then actually stay after and text the next day. Five real minutes beats thirty public ones, and the room learns pain gets handled with care, not spectacle.</w:t>
      </w:r>
    </w:p>
    <w:p>
      <w:pPr>
        <w:pStyle w:val="ListParagraph"/>
        <w:numPr>
          <w:ilvl w:val="0"/>
          <w:numId w:val="1"/>
        </w:numPr>
        <w:spacing w:after="90"/>
      </w:pPr>
      <w:r>
        <w:t xml:space="preserve">Don't let the discussion become a debate about which specific rules are okay. That's the false teachers' game. Keep steering back to the one question: does this draw me to Christ, or just make me feel in control?</w:t>
      </w:r>
    </w:p>
    <w:p>
      <w:pPr>
        <w:pStyle w:val="Heading2"/>
        <w:spacing w:after="140" w:before="320"/>
      </w:pPr>
      <w:r>
        <w:t xml:space="preserve">Landing the Lesson</w:t>
      </w:r>
    </w:p>
    <w:p>
      <w:pPr>
        <w:spacing w:after="180"/>
      </w:pPr>
      <w:r>
        <w:t xml:space="preserve">Commitments: Go around one last time. Everyone finishes this out loud: 'One rule I've been trusting instead of Christ is ___, and this week I'm going to ___.' Say yours first.</w:t>
      </w:r>
    </w:p>
    <w:p>
      <w:pPr>
        <w:spacing w:after="180"/>
        <w:ind w:left="360"/>
      </w:pPr>
      <w:r>
        <w:rPr>
          <w:i/>
          <w:iCs/>
        </w:rPr>
        <w:t xml:space="preserve">Close by praying out loud over the actual rules people just named — the spotless kitchen, the workout, the quiet-time scoreboard. Don't reach for a written prayer; say their real words back to God and thank him that their standing is already settled in Christs.</w:t>
      </w:r>
    </w:p>
    <w:p>
      <w:pPr>
        <w:spacing w:after="180"/>
      </w:pPr>
      <w:r>
        <w:t xml:space="preserve">If you run out of time: If the room is really wrestling at question 4 — people getting quiet, someone starting to confess — stay there. Don't drag them to question 5 for the sake of finishing. A room that reaches honest confession has arrived.</w:t>
      </w:r>
    </w:p>
    <w:p>
      <w:pPr>
        <w:spacing w:after="180"/>
      </w:pPr>
      <w:r>
        <w:t xml:space="preserve">Midweek follow-up: Send each person a one-line text midweek: 'How's it going setting down that one rule?' Name the specific rule they mentioned. That text will do more than the whole lesson did.</w:t>
      </w:r>
    </w:p>
    <w:p/>
    <w:p>
      <w:pPr>
        <w:spacing w:after="180"/>
      </w:pPr>
      <w:r>
        <w:t xml:space="preserve">Free at digdeeper.ai/devotionals/colossians/2-20-23/lesson</w:t>
      </w:r>
    </w:p>
    <w:p>
      <w:pPr>
        <w:pStyle w:val="Title"/>
        <w:pageBreakBefore/>
        <w:spacing w:after="80"/>
      </w:pPr>
      <w:r>
        <w:t xml:space="preserve">Handout</w:t>
      </w:r>
    </w:p>
    <w:p>
      <w:pPr>
        <w:spacing w:after="320"/>
      </w:pPr>
      <w:r>
        <w:rPr>
          <w:color w:val="7D6229"/>
          <w:sz w:val="18"/>
          <w:szCs w:val="18"/>
        </w:rPr>
        <w:t xml:space="preserve">COLOSSIANS 2:20-23 (BSB) · DIGDEEPER.AI</w:t>
      </w:r>
    </w:p>
    <w:p>
      <w:pPr>
        <w:spacing w:after="180"/>
      </w:pPr>
      <w:r>
        <w:t xml:space="preserve">During the lesson:</w:t>
      </w:r>
    </w:p>
    <w:p>
      <w:pPr>
        <w:pStyle w:val="ListParagraph"/>
        <w:numPr>
          <w:ilvl w:val="0"/>
          <w:numId w:val="1"/>
        </w:numPr>
        <w:spacing w:after="240"/>
      </w:pPr>
      <w:r>
        <w:t xml:space="preserve">Say the three rules the way Paul heard them: 'Do not handle, do not taste, do not touch!' Write one 'holy-sounding' rule you've quietly built into your own life:</w:t>
      </w:r>
    </w:p>
    <w:p>
      <w:pPr>
        <w:pStyle w:val="ListParagraph"/>
        <w:numPr>
          <w:ilvl w:val="0"/>
          <w:numId w:val="1"/>
        </w:numPr>
        <w:spacing w:after="240"/>
      </w:pPr>
      <w:r>
        <w:t xml:space="preserve">That rule has 'an appearance of wisdom.' In one word, what does keeping it make you feel? (Clean? In control? Acceptable?)</w:t>
      </w:r>
    </w:p>
    <w:p>
      <w:pPr>
        <w:pStyle w:val="ListParagraph"/>
        <w:numPr>
          <w:ilvl w:val="0"/>
          <w:numId w:val="1"/>
        </w:numPr>
        <w:spacing w:after="240"/>
      </w:pPr>
      <w:r>
        <w:t xml:space="preserve">The difference between fencing your behavior and changing your heart — write which one your rule actually does:</w:t>
      </w:r>
    </w:p>
    <w:p>
      <w:pPr>
        <w:pStyle w:val="ListParagraph"/>
        <w:numPr>
          <w:ilvl w:val="0"/>
          <w:numId w:val="1"/>
        </w:numPr>
        <w:spacing w:after="240"/>
      </w:pPr>
      <w:r>
        <w:t xml:space="preserve">'You have died with Christ.' Finish this sentence: My standing before God this week depends on ___.</w:t>
      </w:r>
    </w:p>
    <w:p>
      <w:pPr>
        <w:pStyle w:val="ListParagraph"/>
        <w:numPr>
          <w:ilvl w:val="0"/>
          <w:numId w:val="1"/>
        </w:numPr>
        <w:spacing w:after="240"/>
      </w:pPr>
      <w:r>
        <w:t xml:space="preserve">One place grace could replace a rule this week:</w:t>
      </w:r>
    </w:p>
    <w:p>
      <w:pPr>
        <w:spacing w:after="180"/>
      </w:pPr>
      <w:r>
        <w:t xml:space="preserve">Take-home actions:</w:t>
      </w:r>
    </w:p>
    <w:p>
      <w:pPr>
        <w:pStyle w:val="ListParagraph"/>
        <w:numPr>
          <w:ilvl w:val="0"/>
          <w:numId w:val="1"/>
        </w:numPr>
        <w:spacing w:after="240"/>
      </w:pPr>
      <w:r>
        <w:t xml:space="preserve">Name one rule out loud to your family that carries a whiff of holiness but does no real work, and say plainly that God's love for you doesn't rise or fall with it.</w:t>
      </w:r>
    </w:p>
    <w:p>
      <w:pPr>
        <w:pStyle w:val="ListParagraph"/>
        <w:numPr>
          <w:ilvl w:val="0"/>
          <w:numId w:val="1"/>
        </w:numPr>
        <w:spacing w:after="240"/>
      </w:pPr>
      <w:r>
        <w:t xml:space="preserve">Next time you reach for a harsh, self-imposed measure to prove your discipline, pause and ask whether it draws you nearer to Christ or just makes you feel briefly in control — then set it down and pray instead.</w:t>
      </w:r>
    </w:p>
    <w:p>
      <w:pPr>
        <w:pStyle w:val="ListParagraph"/>
        <w:numPr>
          <w:ilvl w:val="0"/>
          <w:numId w:val="1"/>
        </w:numPr>
        <w:spacing w:after="240"/>
      </w:pPr>
      <w:r>
        <w:t xml:space="preserve">If stopping work feels like laziness, take an actual break: sit twenty minutes with nothing to accomplish, trusting your standing before God is already settled.</w:t>
      </w:r>
    </w:p>
    <w:p>
      <w:pPr>
        <w:spacing w:after="180"/>
        <w:ind w:left="360"/>
      </w:pPr>
      <w:r>
        <w:rPr>
          <w:i/>
          <w:iCs/>
        </w:rPr>
        <w:t xml:space="preserve">You are not held by your record of restraint. You are held by a risen Savior.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2026-11-03T02:14:44.429Z</dcterms:created>
  <dcterms:modified xsi:type="dcterms:W3CDTF">2026-11-03T02:14:44.429Z</dcterms:modified>
</cp:coreProperties>
</file>

<file path=docProps/custom.xml><?xml version="1.0" encoding="utf-8"?>
<Properties xmlns="http://schemas.openxmlformats.org/officeDocument/2006/custom-properties" xmlns:vt="http://schemas.openxmlformats.org/officeDocument/2006/docPropsVTypes"/>
</file>