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Nailed to the Cross: Colossians 2:11-15</w:t>
      </w:r>
    </w:p>
    <w:p>
      <w:pPr>
        <w:spacing w:after="320"/>
      </w:pPr>
      <w:r>
        <w:rPr>
          <w:color w:val="7D6229"/>
          <w:sz w:val="18"/>
          <w:szCs w:val="18"/>
        </w:rPr>
        <w:t xml:space="preserve">COLOSSIANS 2:11-15 (BSB) · SMALL-GROUP LESSON · DIGDEEPER.AI</w:t>
      </w:r>
    </w:p>
    <w:p>
      <w:pPr>
        <w:pStyle w:val="Heading2"/>
        <w:spacing w:after="140" w:before="320"/>
      </w:pPr>
      <w:r>
        <w:t xml:space="preserve">The Big Idea</w:t>
      </w:r>
    </w:p>
    <w:p>
      <w:pPr>
        <w:spacing w:after="180"/>
        <w:ind w:left="360"/>
      </w:pPr>
      <w:r>
        <w:rPr>
          <w:i/>
          <w:iCs/>
        </w:rPr>
        <w:t xml:space="preserve">There was a piece of paper with your name on it listing everything you owed God, and instead of tearing it up quietly, God nailed it to the cross where everyone could see it was paid.</w:t>
      </w:r>
    </w:p>
    <w:p>
      <w:pPr>
        <w:pStyle w:val="Heading2"/>
        <w:spacing w:after="140" w:before="320"/>
      </w:pPr>
      <w:r>
        <w:t xml:space="preserve">Opening Lines</w:t>
      </w:r>
    </w:p>
    <w:p>
      <w:pPr>
        <w:spacing w:after="180"/>
      </w:pPr>
      <w:r>
        <w:t xml:space="preserve">Imagine someone hands you a printed statement of every debt you've ever run up — money, promises, the things you did and can't take back. Now imagine watching it get driven through with a nail. That's the picture Paul is painting, and he says it already happened to you.</w:t>
      </w:r>
    </w:p>
    <w:p>
      <w:pPr>
        <w:pStyle w:val="Heading2"/>
        <w:spacing w:after="140" w:before="320"/>
      </w:pPr>
      <w:r>
        <w:t xml:space="preserve">Before You Teach</w:t>
      </w:r>
    </w:p>
    <w:p>
      <w:pPr>
        <w:pStyle w:val="ListParagraph"/>
        <w:numPr>
          <w:ilvl w:val="0"/>
          <w:numId w:val="1"/>
        </w:numPr>
        <w:spacing w:after="90"/>
      </w:pPr>
      <w:r>
        <w:t xml:space="preserve">Goal: Everyone in the room should walk out knowing the record against them is not being managed or reduced but was cancelled outright, nailed to the cross with Christ. They should feel the difference between 'God is keeping score' and 'the ledger is gone.'</w:t>
      </w:r>
    </w:p>
    <w:p>
      <w:pPr>
        <w:pStyle w:val="ListParagraph"/>
        <w:numPr>
          <w:ilvl w:val="0"/>
          <w:numId w:val="1"/>
        </w:numPr>
        <w:spacing w:after="90"/>
      </w:pPr>
      <w:r>
        <w:t xml:space="preserve">If you're short on time, cut: Cut the extended detour into first-century circumcision debates if time is short. The heart of the passage is the cancelled debt and the disarmed powers, not a survey of Jewish rites.</w:t>
      </w:r>
    </w:p>
    <w:p>
      <w:pPr>
        <w:pStyle w:val="ListParagraph"/>
        <w:numPr>
          <w:ilvl w:val="0"/>
          <w:numId w:val="1"/>
        </w:numPr>
        <w:spacing w:after="90"/>
      </w:pPr>
      <w:r>
        <w:t xml:space="preserve">Where the moment lives: Not in verse 11's covenant history but in verse 14, when someone names a specific record they've been carrying and hears 'took it away' spoken over it. That's the moment the room stops nodding and starts breathing.</w:t>
      </w:r>
    </w:p>
    <w:p>
      <w:pPr>
        <w:pStyle w:val="ListParagraph"/>
        <w:numPr>
          <w:ilvl w:val="0"/>
          <w:numId w:val="1"/>
        </w:numPr>
        <w:spacing w:after="90"/>
      </w:pPr>
      <w:r>
        <w:t xml:space="preserve">Your prep: Read verses 13-15 out loud three times before you teach until the pile-up of verbs — made alive, forgiven, wiped out, took away, nailed, stripped, triumphed — lands in your own gut. If it hasn't hit you, it won't hit them.</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printed bill (4 min). Read Colossians 2:11-15 aloud, twice for 13-15 (5 min). Teach cheirographon with the nail-the-paper image (8 min). Questions 1 and 2 with a full quiet write-minute before sharing (12 min). Question 4, the grievance question, you go first (10 min). Commitments round out loud (4 min). Close in spontaneous prayer over what was named (2 min). Transformation lives in the write-then-speak on question 2. Cut question 3 first if time runs short.</w:t>
      </w:r>
    </w:p>
    <w:p>
      <w:pPr>
        <w:spacing w:after="180"/>
      </w:pPr>
      <w:r>
        <w:t xml:space="preserve">SMALL GROUP · ~8 PEOPLE · 60 MINUTES</w:t>
      </w:r>
    </w:p>
    <w:p>
      <w:pPr>
        <w:spacing w:after="180"/>
      </w:pPr>
      <w:r>
        <w:t xml:space="preserve">Small-group opening round on the nagging small debt (6 min). Read the passage together, slowly (5 min). Teach cheirographon with the physical image (8 min). Work questions 1 through 5 in order with real silence between (28 min). Commitments round, push each for edges — who, what, when (8 min). Spontaneous prayer over the specific things named (5 min). Transformation lives in questions 4 and 5 converging. Cut question 1 first if you're running long; the group can carry the 'dead not sick' point quickly.</w:t>
      </w:r>
    </w:p>
    <w:p>
      <w:pPr>
        <w:spacing w:after="180"/>
      </w:pPr>
      <w:r>
        <w:t xml:space="preserve">COFFEE · 2-3 FRIENDS · 30 MINUTES</w:t>
      </w:r>
    </w:p>
    <w:p>
      <w:pPr>
        <w:spacing w:after="180"/>
      </w:pPr>
      <w:r>
        <w:t xml:space="preserve">Coffee opening about paying something off and still getting billed (3 min). Read verses 13-15 off your phone or a printed card (3 min). Say the cheirographon idea plainly — a signed IOU, nailed up (5 min). Straight to question 2, then question 4, trading real answers (14 min). One concrete commitment each (3 min). A short, real prayer naming what you both said (2 min). Transformation lives in trading honest answers to question 4. Cut the teaching of the word to one sentence if the conversation is already open.</w:t>
      </w:r>
    </w:p>
    <w:p>
      <w:pPr>
        <w:pStyle w:val="Heading2"/>
        <w:spacing w:after="140" w:before="320"/>
      </w:pPr>
      <w:r>
        <w:t xml:space="preserve">Commitments, Not Summary</w:t>
      </w:r>
    </w:p>
    <w:p>
      <w:pPr>
        <w:spacing w:after="180"/>
      </w:pPr>
      <w:r>
        <w:t xml:space="preserve">Here's a habit for every lesson you'll ever teach — this week we drill it deliberately. Most classes end with a summary: the teacher recaps the big idea, everyone nods, they leave unchanged. We're going to end with commitments instead — real people saying out loud one specific thing they will do before the next gathering. This is level two of that habit, so we're not settling for 'I'll think about forgiving them' or 'I'll try to remember I'm forgiven.' Push for a concrete, datable rep: WHO, and WHAT first step, and WHEN. 'I'll text my brother by Sunday and ask if we can talk' beats 'I want to work on our relationship.' The vaguer the commitment, the deader it is. When someone gives you fog, don't let it pass — ask warmly, 'When?' and 'What's the actual first thing you'd do?' until it has edges. Model it yourself first with your own real commitment, edges and all.</w:t>
      </w:r>
    </w:p>
    <w:p>
      <w:pPr>
        <w:pStyle w:val="Heading2"/>
        <w:spacing w:after="140" w:before="320"/>
      </w:pPr>
      <w:r>
        <w:t xml:space="preserve">Why This Passage Matters</w:t>
      </w:r>
    </w:p>
    <w:p>
      <w:pPr>
        <w:spacing w:after="180"/>
      </w:pPr>
      <w:r>
        <w:t xml:space="preserve">Most people in your room are quietly running a ledger. They may believe in grace as a doctrine and still lie awake replaying the thing they said, the money they lost, the person they can't forgive. They live as if God is auditing them, as if forgiveness were a monthly balance that could tip back into the red. This passage takes a hammer to that entire way of living. Paul does not say God lowered the debt or agreed to overlook it. He says God took the written charge against you — the itemized record — and nailed it to the cross of his own Son, in public, where the accusing powers could watch it happen. And then he says the enemy who used that record against you was stripped and paraded like a defeated army. This is one of the most staggering announcements in all of Scripture, compressed into four verses. When someone in your room finally grasps that they cannot be charged twice for a debt already paid in full, something in them exhales that has been clenched for years. You get to be the one who hands them that. Not many people get to say a sentence that sets somebody free. This week you do.</w:t>
      </w:r>
    </w:p>
    <w:p>
      <w:pPr>
        <w:pStyle w:val="Heading2"/>
        <w:spacing w:after="140" w:before="320"/>
      </w:pPr>
      <w:r>
        <w:t xml:space="preserve">Catch the Fire First</w:t>
      </w:r>
    </w:p>
    <w:p>
      <w:pPr>
        <w:spacing w:after="180"/>
      </w:pPr>
      <w:r>
        <w:t xml:space="preserve">Before you stand in front of anyone, do the exercise yourself. Take a piece of paper and write down one real record you've been carrying — a specific failure, a debt of money or of conscience, a grievance you keep re-reading against someone. Make it specific enough that you'd wince if someone read it aloud. Then read Colossians 2:14 over it slowly and out loud, in your own room, alone: 'He took it away, nailing it to the cross!' Say your specific thing, then say the verse. Notice what happens in your chest. If you skip this and only prepare the outline, you'll teach the concept and the room will nod at the concept. If you do it, you'll teach the freedom, and they'll hear that you've actually stood where you're asking them to stand.</w:t>
      </w:r>
    </w:p>
    <w:p>
      <w:pPr>
        <w:pStyle w:val="Heading2"/>
        <w:spacing w:after="140" w:before="320"/>
      </w:pPr>
      <w:r>
        <w:t xml:space="preserve">Bring Your Own Story</w:t>
      </w:r>
    </w:p>
    <w:p>
      <w:pPr>
        <w:pStyle w:val="ListParagraph"/>
        <w:numPr>
          <w:ilvl w:val="0"/>
          <w:numId w:val="1"/>
        </w:numPr>
        <w:spacing w:after="90"/>
      </w:pPr>
      <w:r>
        <w:t xml:space="preserve">A time you carried a record of your own failure long after it was actually resolved — the 2 a.m. math that wouldn't stop.</w:t>
      </w:r>
    </w:p>
    <w:p>
      <w:pPr>
        <w:pStyle w:val="ListParagraph"/>
        <w:numPr>
          <w:ilvl w:val="0"/>
          <w:numId w:val="1"/>
        </w:numPr>
        <w:spacing w:after="90"/>
      </w:pPr>
      <w:r>
        <w:t xml:space="preserve">A grievance you held against someone until you saw how much you'd been forgiven, and the specific first step that broke it.</w:t>
      </w:r>
    </w:p>
    <w:p>
      <w:pPr>
        <w:pStyle w:val="ListParagraph"/>
        <w:numPr>
          <w:ilvl w:val="0"/>
          <w:numId w:val="1"/>
        </w:numPr>
        <w:spacing w:after="90"/>
      </w:pPr>
      <w:r>
        <w:t xml:space="preserve">A moment something you feared was defeat turned out to be the win — where the 'parade' language of verse 15 became real to you.</w:t>
      </w:r>
    </w:p>
    <w:p>
      <w:pPr>
        <w:pStyle w:val="ListParagraph"/>
        <w:numPr>
          <w:ilvl w:val="0"/>
          <w:numId w:val="1"/>
        </w:numPr>
        <w:spacing w:after="90"/>
      </w:pPr>
      <w:r>
        <w:t xml:space="preserve">SAMPLE (polished-vs-real): Polished — 'God taught me to release my burdens to Him.' Real — 'I kept a folder of the emails from that fight for four years, and I finally deleted it in a parking lot and cried like an idiot.' The second one is the one they'll remember.</w:t>
      </w:r>
    </w:p>
    <w:p>
      <w:pPr>
        <w:pStyle w:val="ListParagraph"/>
        <w:numPr>
          <w:ilvl w:val="0"/>
          <w:numId w:val="1"/>
        </w:numPr>
        <w:spacing w:after="90"/>
      </w:pPr>
      <w:r>
        <w:t xml:space="preserve">Guardrail: tell it real, not raw — a story you've already made peace with, not a wound you're bleeding in front of them.</w:t>
      </w:r>
    </w:p>
    <w:p>
      <w:pPr>
        <w:pStyle w:val="Heading2"/>
        <w:spacing w:after="140" w:before="320"/>
      </w:pPr>
      <w:r>
        <w:t xml:space="preserve">Three Ways to Open</w:t>
      </w:r>
    </w:p>
    <w:p>
      <w:pPr>
        <w:spacing w:after="180"/>
        <w:ind w:left="360"/>
      </w:pPr>
      <w:r>
        <w:rPr>
          <w:i/>
          <w:iCs/>
        </w:rPr>
        <w:t xml:space="preserve">CLASSROOM: "Hold up an actual printed bill or statement. 'This is a record of what's owed. Everybody in here has one of these with God's name at the top — a list of what we owe and haven't paid. Paul says something happened to that list, and it's more violent and more final than you think.' Then read the passage."</w:t>
      </w:r>
    </w:p>
    <w:p>
      <w:pPr>
        <w:spacing w:after="180"/>
      </w:pPr>
      <w:r>
        <w:t xml:space="preserve">Concrete object grounds an abstract doctrine</w:t>
      </w:r>
    </w:p>
    <w:p>
      <w:pPr>
        <w:spacing w:after="180"/>
        <w:ind w:left="360"/>
      </w:pPr>
      <w:r>
        <w:rPr>
          <w:i/>
          <w:iCs/>
        </w:rPr>
        <w:t xml:space="preserve">SMALL GROUP: "'Quick round — no deep answers yet. What's a small debt or unfinished thing that nags at you when you can't sleep? A late bill, an unreturned favor, an unanswered text.' Let a few name theirs, then say: 'Paul's about to talk about the biggest version of that, and what God did with it.'"</w:t>
      </w:r>
    </w:p>
    <w:p>
      <w:pPr>
        <w:spacing w:after="180"/>
      </w:pPr>
      <w:r>
        <w:t xml:space="preserve">A shared question creates safety before content</w:t>
      </w:r>
    </w:p>
    <w:p>
      <w:pPr>
        <w:spacing w:after="180"/>
        <w:ind w:left="360"/>
      </w:pPr>
      <w:r>
        <w:rPr>
          <w:i/>
          <w:iCs/>
        </w:rPr>
        <w:t xml:space="preserve">COFFEE: "'Have you ever paid off something and then kept getting the bills anyway, and you had to keep proving it was already paid? There's a passage about God paying a debt of ours so completely that the enemy can't send us the bill anymore. Can I show it to you?'"</w:t>
      </w:r>
    </w:p>
    <w:p>
      <w:pPr>
        <w:spacing w:after="180"/>
      </w:pPr>
      <w:r>
        <w:t xml:space="preserve">One vivid image invites a friend in without a lecture</w:t>
      </w:r>
    </w:p>
    <w:p>
      <w:pPr>
        <w:pStyle w:val="Heading2"/>
        <w:spacing w:after="140" w:before="320"/>
      </w:pPr>
      <w:r>
        <w:t xml:space="preserve">Teaching the Word</w:t>
      </w:r>
    </w:p>
    <w:p>
      <w:pPr>
        <w:spacing w:after="180"/>
      </w:pPr>
      <w:r>
        <w:t xml:space="preserve">Teach the word cheirographon — the Greek word behind 'the debt ascribed to us in the decrees,' verse 14. It literally means a handwritten document, specifically a certificate of debt: an IOU signed in your own hand acknowledging what you owe. This isn't a vague concept of guilt; it's a legal note with your signature on it. Here's the physical image: hold up a sheet of paper as if it's your signed IOU. Read a line off it as if it's real — 'the day you knew better and did it anyway.' Then take the paper and press it flat against the wall or a table with your fist, hard, like driving a nail. That's what the verb says — God didn't file it, didn't shrink it, he drove it through with the same iron that held Christ to the wood. The single most keepable line in this passage: 'He took it away, nailing it to the cross!' Say it. Then stop talking. Let the silence sit longer than is comfortable.</w:t>
      </w:r>
    </w:p>
    <w:p>
      <w:pPr>
        <w:pStyle w:val="Heading2"/>
        <w:spacing w:after="140" w:before="320"/>
      </w:pPr>
      <w:r>
        <w:t xml:space="preserve">Discussion Questions</w:t>
      </w:r>
    </w:p>
    <w:p>
      <w:pPr>
        <w:spacing w:after="40"/>
      </w:pPr>
      <w:r>
        <w:rPr>
          <w:b/>
          <w:bCs/>
        </w:rPr>
        <w:t xml:space="preserve">1. Paul says you were 'dead' in your trespasses, not weak or sick. What's the difference between someone God rescues and someone God resurrects?</w:t>
      </w:r>
    </w:p>
    <w:p>
      <w:pPr>
        <w:spacing w:after="60"/>
        <w:ind w:left="360"/>
      </w:pPr>
      <w:r>
        <w:rPr>
          <w:i/>
          <w:iCs/>
          <w:color w:val="6B5F52"/>
          <w:sz w:val="18"/>
          <w:szCs w:val="18"/>
        </w:rPr>
        <w:t xml:space="preserve">Coaching note: You're establishing that this was God's work start to finish. Don't let the room settle on self-improvement language. If someone says 'God helps those who help themselves,' gently point back to the text: dead people don't help.</w:t>
      </w:r>
    </w:p>
    <w:p>
      <w:pPr>
        <w:spacing w:after="180"/>
        <w:ind w:left="360"/>
      </w:pPr>
      <w:r>
        <w:rPr>
          <w:i/>
          <w:iCs/>
          <w:color w:val="6B5F52"/>
          <w:sz w:val="18"/>
          <w:szCs w:val="18"/>
        </w:rPr>
        <w:t xml:space="preserve">If it stalls: Simple version: can a dead man do anything to help get himself raised? So who did all the work here?</w:t>
      </w:r>
    </w:p>
    <w:p>
      <w:pPr>
        <w:spacing w:after="40"/>
      </w:pPr>
      <w:r>
        <w:rPr>
          <w:b/>
          <w:bCs/>
        </w:rPr>
        <w:t xml:space="preserve">2. The passage says God 'canceled the debt ascribed to us in the decrees that stood against us.' If you had to write one line on your own certificate of debt, what would it say?</w:t>
      </w:r>
    </w:p>
    <w:p>
      <w:pPr>
        <w:spacing w:after="60"/>
        <w:ind w:left="360"/>
      </w:pPr>
      <w:r>
        <w:rPr>
          <w:i/>
          <w:iCs/>
          <w:color w:val="6B5F52"/>
          <w:sz w:val="18"/>
          <w:szCs w:val="18"/>
        </w:rPr>
        <w:t xml:space="preserve">Coaching note: This is the write-then-speak moment. Give them a full quiet minute to write before anyone talks. Don't force sharing — some will read theirs, some won't, and both are fine.</w:t>
      </w:r>
    </w:p>
    <w:p>
      <w:pPr>
        <w:spacing w:after="180"/>
        <w:ind w:left="360"/>
      </w:pPr>
      <w:r>
        <w:rPr>
          <w:i/>
          <w:iCs/>
          <w:color w:val="6B5F52"/>
          <w:sz w:val="18"/>
          <w:szCs w:val="18"/>
        </w:rPr>
        <w:t xml:space="preserve">If it stalls: Easier way in: what's one thing you'd least want listed on a page with your name at the top? You don't have to say it out loud, just write it.</w:t>
      </w:r>
    </w:p>
    <w:p>
      <w:pPr>
        <w:spacing w:after="40"/>
      </w:pPr>
      <w:r>
        <w:rPr>
          <w:b/>
          <w:bCs/>
        </w:rPr>
        <w:t xml:space="preserve">3. What's the difference in daily life between believing God 'manages' your debt and believing he 'took it away' completely?</w:t>
      </w:r>
    </w:p>
    <w:p>
      <w:pPr>
        <w:spacing w:after="60"/>
        <w:ind w:left="360"/>
      </w:pPr>
      <w:r>
        <w:rPr>
          <w:i/>
          <w:iCs/>
          <w:color w:val="6B5F52"/>
          <w:sz w:val="18"/>
          <w:szCs w:val="18"/>
        </w:rPr>
        <w:t xml:space="preserve">Coaching note: Watch for people who intellectually agree but describe a scorekeeping God when they talk about their week. Name that gap kindly — it's where most of us actually live.</w:t>
      </w:r>
    </w:p>
    <w:p>
      <w:pPr>
        <w:spacing w:after="180"/>
        <w:ind w:left="360"/>
      </w:pPr>
      <w:r>
        <w:rPr>
          <w:i/>
          <w:iCs/>
          <w:color w:val="6B5F52"/>
          <w:sz w:val="18"/>
          <w:szCs w:val="18"/>
        </w:rPr>
        <w:t xml:space="preserve">If it stalls: Concrete: when you mess up, do you feel like God is disappointed and keeping track, or like it's already settled? Be honest.</w:t>
      </w:r>
    </w:p>
    <w:p>
      <w:pPr>
        <w:spacing w:after="40"/>
      </w:pPr>
      <w:r>
        <w:rPr>
          <w:b/>
          <w:bCs/>
        </w:rPr>
        <w:t xml:space="preserve">4. Our table question: is there a grievance you're still holding against someone here or someone you both know? Paul says forgive as you were forgiven — what's the first step?</w:t>
      </w:r>
    </w:p>
    <w:p>
      <w:pPr>
        <w:spacing w:after="60"/>
        <w:ind w:left="360"/>
      </w:pPr>
      <w:r>
        <w:rPr>
          <w:i/>
          <w:iCs/>
          <w:color w:val="6B5F52"/>
          <w:sz w:val="18"/>
          <w:szCs w:val="18"/>
        </w:rPr>
        <w:t xml:space="preserve">Coaching note: This is the sharp one. Go first with your own real answer to model it. Don't demand names of the offender; you want the honest naming of the grip, and one concrete first step, not a resolution tonight.</w:t>
      </w:r>
    </w:p>
    <w:p>
      <w:pPr>
        <w:spacing w:after="180"/>
        <w:ind w:left="360"/>
      </w:pPr>
      <w:r>
        <w:rPr>
          <w:i/>
          <w:iCs/>
          <w:color w:val="6B5F52"/>
          <w:sz w:val="18"/>
          <w:szCs w:val="18"/>
        </w:rPr>
        <w:t xml:space="preserve">If it stalls: Lower the bar: is there one person whose name makes your stomach tighten a little? You don't have to say who — just, what would step one even be?</w:t>
      </w:r>
    </w:p>
    <w:p>
      <w:pPr>
        <w:spacing w:after="40"/>
      </w:pPr>
      <w:r>
        <w:rPr>
          <w:b/>
          <w:bCs/>
        </w:rPr>
        <w:t xml:space="preserve">5. Verse 15 says the cross that looked like defeat was actually God parading the defeated powers in public. Where in your life does something that looks like loss need to be re-read as God's victory?</w:t>
      </w:r>
    </w:p>
    <w:p>
      <w:pPr>
        <w:spacing w:after="60"/>
        <w:ind w:left="360"/>
      </w:pPr>
      <w:r>
        <w:rPr>
          <w:i/>
          <w:iCs/>
          <w:color w:val="6B5F52"/>
          <w:sz w:val="18"/>
          <w:szCs w:val="18"/>
        </w:rPr>
        <w:t xml:space="preserve">Coaching note: This is the deepest reach. Let it breathe. Some people will connect it to grief or shame from earlier in the night — that's the point converging. Don't rush to fix; let them sit in the reframe.</w:t>
      </w:r>
    </w:p>
    <w:p>
      <w:pPr>
        <w:spacing w:after="180"/>
        <w:ind w:left="360"/>
      </w:pPr>
      <w:r>
        <w:rPr>
          <w:i/>
          <w:iCs/>
          <w:color w:val="6B5F52"/>
          <w:sz w:val="18"/>
          <w:szCs w:val="18"/>
        </w:rPr>
        <w:t xml:space="preserve">If it stalls: More concrete: think of one thing you'd call a defeat right now. What would it mean if God were actually winning something through it?</w:t>
      </w:r>
    </w:p>
    <w:p>
      <w:pPr>
        <w:pStyle w:val="Heading2"/>
        <w:spacing w:after="140" w:before="320"/>
      </w:pPr>
      <w:r>
        <w:t xml:space="preserve">Questions You May Hear</w:t>
      </w:r>
    </w:p>
    <w:p>
      <w:pPr>
        <w:spacing w:after="180"/>
        <w:ind w:left="360"/>
      </w:pPr>
      <w:r>
        <w:rPr>
          <w:i/>
          <w:iCs/>
        </w:rPr>
        <w:t xml:space="preserve">"Is Paul saying baptism is what saves us, since he links it to being raised with Christ?"</w:t>
      </w:r>
    </w:p>
    <w:p>
      <w:pPr>
        <w:spacing w:after="180"/>
      </w:pPr>
      <w:r>
        <w:t xml:space="preserve">He ties baptism to burial and resurrection with Christ, but he's clear it's 'through your faith in the power of God' — baptism pictures and seals the union, it isn't a work that earns it. Compare Romans 6:3-4, which says the same thing.</w:t>
      </w:r>
    </w:p>
    <w:p>
      <w:pPr>
        <w:spacing w:after="180"/>
        <w:ind w:left="360"/>
      </w:pPr>
      <w:r>
        <w:rPr>
          <w:i/>
          <w:iCs/>
        </w:rPr>
        <w:t xml:space="preserve">"What is the 'circumcision performed by Christ and not by human hands'?"</w:t>
      </w:r>
    </w:p>
    <w:p>
      <w:pPr>
        <w:spacing w:after="180"/>
      </w:pPr>
      <w:r>
        <w:t xml:space="preserve">It's what the physical sign only pointed toward — the real cutting away of the old self, accomplished in Christ's death and received by faith. The false teachers at Colossae were pushing physical circumcision as the missing ingredient, and Paul says the reality has already come, so no further mark can add anything.</w:t>
      </w:r>
    </w:p>
    <w:p>
      <w:pPr>
        <w:spacing w:after="180"/>
        <w:ind w:left="360"/>
      </w:pPr>
      <w:r>
        <w:rPr>
          <w:i/>
          <w:iCs/>
        </w:rPr>
        <w:t xml:space="preserve">"What exactly is the 'debt ascribed to us in the decrees that stood against us'?"</w:t>
      </w:r>
    </w:p>
    <w:p>
      <w:pPr>
        <w:spacing w:after="180"/>
      </w:pPr>
      <w:r>
        <w:t xml:space="preserve">It's a certificate of debt — the written record of what we owed under God's law and never paid, standing as evidence against us. God didn't reduce it or shelve it; he cancelled it by nailing it to the cross with Christ.</w:t>
      </w:r>
    </w:p>
    <w:p>
      <w:pPr>
        <w:spacing w:after="180"/>
        <w:ind w:left="360"/>
      </w:pPr>
      <w:r>
        <w:rPr>
          <w:i/>
          <w:iCs/>
        </w:rPr>
        <w:t xml:space="preserve">"Who are the 'powers and authorities' that got disarmed and paraded?"</w:t>
      </w:r>
    </w:p>
    <w:p>
      <w:pPr>
        <w:spacing w:after="180"/>
      </w:pPr>
      <w:r>
        <w:t xml:space="preserve">The dark spiritual powers that used our record of guilt to accuse us. The cross that looked like Rome defeating a Galilean was actually God publicly humiliating every power that ever held that debt over us — Colossians 1:13-14 already called it a rescue from the dominion of darkness.</w:t>
      </w:r>
    </w:p>
    <w:p>
      <w:pPr>
        <w:pStyle w:val="Heading2"/>
        <w:spacing w:after="140" w:before="320"/>
      </w:pPr>
      <w:r>
        <w:t xml:space="preserve">For Experienced Leaders</w:t>
      </w:r>
    </w:p>
    <w:p>
      <w:pPr>
        <w:pStyle w:val="ListParagraph"/>
        <w:numPr>
          <w:ilvl w:val="0"/>
          <w:numId w:val="1"/>
        </w:numPr>
        <w:spacing w:after="90"/>
      </w:pPr>
      <w:r>
        <w:t xml:space="preserve">When the reading clearly didn't happen and you get blank looks, don't scold — guilt makes adults quietly stop coming. Pivot without drama: 'Let's take it fresh, someone read verses 13 through 15 out loud, slowly.' Cold reading in the room puts everyone on the same footing, newcomer included.</w:t>
      </w:r>
    </w:p>
    <w:p>
      <w:pPr>
        <w:pStyle w:val="ListParagraph"/>
        <w:numPr>
          <w:ilvl w:val="0"/>
          <w:numId w:val="1"/>
        </w:numPr>
        <w:spacing w:after="90"/>
      </w:pPr>
      <w:r>
        <w:t xml:space="preserve">The verb pile-up in 13-15 is your engine. Read those verses with escalating pace and let the last phrase land hard — the passage was built to overwhelm, so don't flatten it into a calm summary.</w:t>
      </w:r>
    </w:p>
    <w:p>
      <w:pPr>
        <w:pStyle w:val="ListParagraph"/>
        <w:numPr>
          <w:ilvl w:val="0"/>
          <w:numId w:val="1"/>
        </w:numPr>
        <w:spacing w:after="90"/>
      </w:pPr>
      <w:r>
        <w:t xml:space="preserve">If prep never happens in your group, stop fighting real lives with a homework model that's losing. A format that does the encounter in the room — read cold, write, then speak — may simply serve these people better.</w:t>
      </w:r>
    </w:p>
    <w:p>
      <w:pPr>
        <w:pStyle w:val="Heading2"/>
        <w:spacing w:after="140" w:before="320"/>
      </w:pPr>
      <w:r>
        <w:t xml:space="preserve">Landing the Lesson</w:t>
      </w:r>
    </w:p>
    <w:p>
      <w:pPr>
        <w:spacing w:after="180"/>
      </w:pPr>
      <w:r>
        <w:t xml:space="preserve">Commitments: Go around and have each person say out loud one concrete commitment with edges — who, what first step, and when. Not 'I'll work on forgiveness' but 'I'll call my sister Thursday.' Push gently past the fog until it has a date.</w:t>
      </w:r>
    </w:p>
    <w:p>
      <w:pPr>
        <w:spacing w:after="180"/>
        <w:ind w:left="360"/>
      </w:pPr>
      <w:r>
        <w:rPr>
          <w:i/>
          <w:iCs/>
        </w:rPr>
        <w:t xml:space="preserve">Close by praying out loud over the actual things people just named — the specific grievance, the specific debt, the specific loss. Don't reach for a written prayer; say their real words back to God as paid, cancelled, taken away. That naming is the whole point.</w:t>
      </w:r>
    </w:p>
    <w:p>
      <w:pPr>
        <w:spacing w:after="180"/>
      </w:pPr>
      <w:r>
        <w:t xml:space="preserve">If you run out of time: If the room only gets to question two or three, stop there. A single honest certificate of debt named and released is worth more than racing to verse 15 with everyone still guarded.</w:t>
      </w:r>
    </w:p>
    <w:p>
      <w:pPr>
        <w:spacing w:after="180"/>
      </w:pPr>
      <w:r>
        <w:t xml:space="preserve">Midweek follow-up: Midweek, text each person one line: 'He has took it away — praying that over the thing you named.' No agenda, no ask. Just remind them it's still true on a Wednesday.</w:t>
      </w:r>
    </w:p>
    <w:p/>
    <w:p>
      <w:pPr>
        <w:spacing w:after="180"/>
      </w:pPr>
      <w:r>
        <w:t xml:space="preserve">Free at digdeeper.ai/devotionals/colossians/2-11-15/lesson</w:t>
      </w:r>
    </w:p>
    <w:p>
      <w:pPr>
        <w:pStyle w:val="Title"/>
        <w:pageBreakBefore/>
        <w:spacing w:after="80"/>
      </w:pPr>
      <w:r>
        <w:t xml:space="preserve">Handout</w:t>
      </w:r>
    </w:p>
    <w:p>
      <w:pPr>
        <w:spacing w:after="320"/>
      </w:pPr>
      <w:r>
        <w:rPr>
          <w:color w:val="7D6229"/>
          <w:sz w:val="18"/>
          <w:szCs w:val="18"/>
        </w:rPr>
        <w:t xml:space="preserve">COLOSSIANS 2:11-15 (BSB) · DIGDEEPER.AI</w:t>
      </w:r>
    </w:p>
    <w:p>
      <w:pPr>
        <w:spacing w:after="180"/>
      </w:pPr>
      <w:r>
        <w:t xml:space="preserve">During the lesson:</w:t>
      </w:r>
    </w:p>
    <w:p>
      <w:pPr>
        <w:pStyle w:val="ListParagraph"/>
        <w:numPr>
          <w:ilvl w:val="0"/>
          <w:numId w:val="1"/>
        </w:numPr>
        <w:spacing w:after="240"/>
      </w:pPr>
      <w:r>
        <w:t xml:space="preserve">One line for my own certificate of debt — the thing I'd least want listed with my name on it:</w:t>
      </w:r>
    </w:p>
    <w:p>
      <w:pPr>
        <w:pStyle w:val="ListParagraph"/>
        <w:numPr>
          <w:ilvl w:val="0"/>
          <w:numId w:val="1"/>
        </w:numPr>
        <w:spacing w:after="240"/>
      </w:pPr>
      <w:r>
        <w:t xml:space="preserve">Do I live like God is keeping score, or like the ledger is gone? Honestly, right now:</w:t>
      </w:r>
    </w:p>
    <w:p>
      <w:pPr>
        <w:pStyle w:val="ListParagraph"/>
        <w:numPr>
          <w:ilvl w:val="0"/>
          <w:numId w:val="1"/>
        </w:numPr>
        <w:spacing w:after="240"/>
      </w:pPr>
      <w:r>
        <w:t xml:space="preserve">A person whose name tightens my stomach a little — and one first step toward forgiving them:</w:t>
      </w:r>
    </w:p>
    <w:p>
      <w:pPr>
        <w:pStyle w:val="ListParagraph"/>
        <w:numPr>
          <w:ilvl w:val="0"/>
          <w:numId w:val="1"/>
        </w:numPr>
        <w:spacing w:after="240"/>
      </w:pPr>
      <w:r>
        <w:t xml:space="preserve">Something in my life that looks like defeat that God may actually be winning:</w:t>
      </w:r>
    </w:p>
    <w:p>
      <w:pPr>
        <w:pStyle w:val="ListParagraph"/>
        <w:numPr>
          <w:ilvl w:val="0"/>
          <w:numId w:val="1"/>
        </w:numPr>
        <w:spacing w:after="240"/>
      </w:pPr>
      <w:r>
        <w:t xml:space="preserve">My commitment before next week (who / what first step / when):</w:t>
      </w:r>
    </w:p>
    <w:p>
      <w:pPr>
        <w:spacing w:after="180"/>
      </w:pPr>
      <w:r>
        <w:t xml:space="preserve">Take-home actions:</w:t>
      </w:r>
    </w:p>
    <w:p>
      <w:pPr>
        <w:pStyle w:val="ListParagraph"/>
        <w:numPr>
          <w:ilvl w:val="0"/>
          <w:numId w:val="1"/>
        </w:numPr>
        <w:spacing w:after="240"/>
      </w:pPr>
      <w:r>
        <w:t xml:space="preserve">Take one specific sin you keep replaying and say aloud over it what Paul says of the record against us: 'He took it away, nailing it to the cross!' Then, if money is part of what weighs on you, face it with clear eyes and do one honest thing this afternoon — open the account you've been avoiding, write down what you actually owe, or set aside even a small amount to give away.</w:t>
      </w:r>
    </w:p>
    <w:p>
      <w:pPr>
        <w:pStyle w:val="ListParagraph"/>
        <w:numPr>
          <w:ilvl w:val="0"/>
          <w:numId w:val="1"/>
        </w:numPr>
        <w:spacing w:after="240"/>
      </w:pPr>
      <w:r>
        <w:t xml:space="preserve">If grief is sitting heavy, hold onto 'God made you alive with Christ.' Take five minutes to write down one thing about the person you're mourning that you thank God for, then read that phrase back over their name.</w:t>
      </w:r>
    </w:p>
    <w:p>
      <w:pPr>
        <w:pStyle w:val="ListParagraph"/>
        <w:numPr>
          <w:ilvl w:val="0"/>
          <w:numId w:val="1"/>
        </w:numPr>
        <w:spacing w:after="240"/>
      </w:pPr>
      <w:r>
        <w:t xml:space="preserve">If someone you know is drowning in financial shame or fresh loss, sit with them today and say plainly that Christ has already won.</w:t>
      </w:r>
    </w:p>
    <w:p>
      <w:pPr>
        <w:spacing w:after="180"/>
        <w:ind w:left="360"/>
      </w:pPr>
      <w:r>
        <w:rPr>
          <w:i/>
          <w:iCs/>
        </w:rPr>
        <w:t xml:space="preserve">You cannot be charged twice for a debt already paid in full.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2026-11-03T02:14:44.446Z</dcterms:created>
  <dcterms:modified xsi:type="dcterms:W3CDTF">2026-11-03T02:14:44.446Z</dcterms:modified>
</cp:coreProperties>
</file>

<file path=docProps/custom.xml><?xml version="1.0" encoding="utf-8"?>
<Properties xmlns="http://schemas.openxmlformats.org/officeDocument/2006/custom-properties" xmlns:vt="http://schemas.openxmlformats.org/officeDocument/2006/docPropsVTypes"/>
</file>