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Made Fit for Light — Colossians 1:9-14</w:t>
      </w:r>
    </w:p>
    <w:p>
      <w:pPr>
        <w:spacing w:after="320"/>
      </w:pPr>
      <w:r>
        <w:rPr>
          <w:color w:val="7D6229"/>
          <w:sz w:val="18"/>
          <w:szCs w:val="18"/>
        </w:rPr>
        <w:t xml:space="preserve">COLOSSIANS 1:9-14 (BSB) · SMALL-GROUP LESSON · DIGDEEPER.AI</w:t>
      </w:r>
    </w:p>
    <w:p>
      <w:pPr>
        <w:pStyle w:val="Heading2"/>
        <w:spacing w:after="140" w:before="320"/>
      </w:pPr>
      <w:r>
        <w:t xml:space="preserve">The Big Idea</w:t>
      </w:r>
    </w:p>
    <w:p>
      <w:pPr>
        <w:spacing w:after="180"/>
        <w:ind w:left="360"/>
      </w:pPr>
      <w:r>
        <w:rPr>
          <w:i/>
          <w:iCs/>
        </w:rPr>
        <w:t xml:space="preserve">God already carried you into his family and paid for your spot before you ever did a single thing to deserve it, so the Christian life isn't climbing toward belonging, it's living like someone who already belongs.</w:t>
      </w:r>
    </w:p>
    <w:p>
      <w:pPr>
        <w:pStyle w:val="Heading2"/>
        <w:spacing w:after="140" w:before="320"/>
      </w:pPr>
      <w:r>
        <w:t xml:space="preserve">Opening Lines</w:t>
      </w:r>
    </w:p>
    <w:p>
      <w:pPr>
        <w:spacing w:after="180"/>
      </w:pPr>
      <w:r>
        <w:t xml:space="preserve">Paul is in prison, hundreds of miles from a church he's never visited, praying for total strangers without stopping. Tonight we find out what he was so desperate for them to know.</w:t>
      </w:r>
    </w:p>
    <w:p>
      <w:pPr>
        <w:pStyle w:val="Heading2"/>
        <w:spacing w:after="140" w:before="320"/>
      </w:pPr>
      <w:r>
        <w:t xml:space="preserve">Before You Teach</w:t>
      </w:r>
    </w:p>
    <w:p>
      <w:pPr>
        <w:pStyle w:val="ListParagraph"/>
        <w:numPr>
          <w:ilvl w:val="0"/>
          <w:numId w:val="1"/>
        </w:numPr>
        <w:spacing w:after="90"/>
      </w:pPr>
      <w:r>
        <w:t xml:space="preserve">Goal: The room walks out sure that they were already carried out of the dark and into the family, with nothing missing and nothing left to earn. If they leave still feeling one secret away from belonging, we failed.</w:t>
      </w:r>
    </w:p>
    <w:p>
      <w:pPr>
        <w:pStyle w:val="ListParagraph"/>
        <w:numPr>
          <w:ilvl w:val="0"/>
          <w:numId w:val="1"/>
        </w:numPr>
        <w:spacing w:after="90"/>
      </w:pPr>
      <w:r>
        <w:t xml:space="preserve">If you're short on time, cut: Cut the full cross-reference walk-through if time runs short; keep Acts 26:18 on being turned from darkness to light and drop the rest. Never cut the teaching-the-word moment on 'qualified.'</w:t>
      </w:r>
    </w:p>
    <w:p>
      <w:pPr>
        <w:pStyle w:val="ListParagraph"/>
        <w:numPr>
          <w:ilvl w:val="0"/>
          <w:numId w:val="1"/>
        </w:numPr>
        <w:spacing w:after="90"/>
      </w:pPr>
      <w:r>
        <w:t xml:space="preserve">Where the moment lives: In verse 12-14, when someone realizes the three big verbs are all God's doing and none of them are theirs. That's where the room stops striving and starts breathing.</w:t>
      </w:r>
    </w:p>
    <w:p>
      <w:pPr>
        <w:pStyle w:val="ListParagraph"/>
        <w:numPr>
          <w:ilvl w:val="0"/>
          <w:numId w:val="1"/>
        </w:numPr>
        <w:spacing w:after="90"/>
      </w:pPr>
      <w:r>
        <w:t xml:space="preserve">Your prep: Read verses 9-14 out loud three times until you can hear where Paul's prayer turns from asking to thanking. Mark the shift; that hinge is your whole lesson.</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(4 min) → read Col 1:9-14 aloud in one sweep (3 min) → teaching-the-word on 'qualified' with the empty-hand image (7 min) → questions 1-2, counting the verbs together on the board (12 min) → question 4, the argue-the-other-side move as a whole-room challenge (10 min) → question 5 and out-loud commitments (7 min) → close in prayer over what was named (2 min). Transformation lives in the verb-counting; that's where they see it was all God. Cut question 3 first if time runs short.</w:t>
      </w:r>
    </w:p>
    <w:p>
      <w:pPr>
        <w:spacing w:after="180"/>
      </w:pPr>
      <w:r>
        <w:t xml:space="preserve">SMALL GROUP · ~8 PEOPLE · 60 MINUTES</w:t>
      </w:r>
    </w:p>
    <w:p>
      <w:pPr>
        <w:spacing w:after="180"/>
      </w:pPr>
      <w:r>
        <w:t xml:space="preserve">Small-group opening with the table question (8 min) → read the passage aloud, twice (5 min) → teaching-the-word on 'qualified' (8 min) → questions 1-3, letting the honest confessions breathe (18 min) → question 4 argue-the-other-side as an assigned role (12 min) → question 5 and commitments around the circle (7 min) → spontaneous prayer over their actual words (2 min). Transformation lives in question 3, when someone admits they feel not-yet-in. Cut the cross-reference walk if you're running behind; keep the confessions.</w:t>
      </w:r>
    </w:p>
    <w:p>
      <w:pPr>
        <w:spacing w:after="180"/>
      </w:pPr>
      <w:r>
        <w:t xml:space="preserve">COFFEE · 2-3 FRIENDS · 30 MINUTES</w:t>
      </w:r>
    </w:p>
    <w:p>
      <w:pPr>
        <w:spacing w:after="180"/>
      </w:pPr>
      <w:r>
        <w:t xml:space="preserve">Coffee opening, the blunt 'one habit away' question (4 min) → read verses 12-14 only, aloud (2 min) → talk through the five verbs and whose action they are (10 min) → the argue-the-other-side question, done conversationally (7 min) → each name one thing to stop or start (5 min) → short prayer for each other by name (2 min). Transformation lives in reading the verbs slowly and realizing none are theirs. Cut nothing; just read fewer verses and go deep on 12-14.</w:t>
      </w:r>
    </w:p>
    <w:p>
      <w:pPr>
        <w:pStyle w:val="Heading2"/>
        <w:spacing w:after="140" w:before="320"/>
      </w:pPr>
      <w:r>
        <w:t xml:space="preserve">Silence</w:t>
      </w:r>
    </w:p>
    <w:p>
      <w:pPr>
        <w:spacing w:after="180"/>
      </w:pPr>
      <w:r>
        <w:t xml:space="preserve">Here's a habit for every lesson you'll ever teach — this week we drill it deliberately: silence after you ask. When you finish a question, stop talking. Count to ten in your head before you rescue the room. Real people need a slow breath to move from hearing your words to forming their own, and the teacher who fills that gap trains the room to wait for the teacher instead of thinking. It will feel unbearable the first two times. It isn't. Ten seconds of quiet is not a failure, it's the sound of people actually working. Tonight, pick your two hardest questions ahead of time and promise yourself you will not speak first after either one. Let it hang. The answer that comes after silence is almost always deeper than the one that would have come after two seconds.</w:t>
      </w:r>
    </w:p>
    <w:p>
      <w:pPr>
        <w:pStyle w:val="Heading2"/>
        <w:spacing w:after="140" w:before="320"/>
      </w:pPr>
      <w:r>
        <w:t xml:space="preserve">Why This Passage Matters</w:t>
      </w:r>
    </w:p>
    <w:p>
      <w:pPr>
        <w:spacing w:after="180"/>
      </w:pPr>
      <w:r>
        <w:t xml:space="preserve">Most people in your room are quietly exhausted from trying to earn something they think they don't have yet. They half-believe God graded them in and half-believe they're on probation, one bad week from being sent to the back of the line. Colossians 1:9-14 walks straight into that fear and dismantles it. Paul stacks up verbs that are all God's: he qualified us, he rescued us, he brought us into the kingdom. Not one of them is something the Colossians pulled off. And Paul writes this to a church being told by slick teachers that ordinary faith in Christ wasn't enough, that they needed extra experiences and secret knowledge to really belong. Paul's answer is blunt: you were never one secret away from Christ. You already have redemption. You already have forgiveness. You were already carried across the line. When your room grasps that, the whole shape of their obedience changes. They stop striving to get in and start living like people who are already home. That's the freedom Paul is praying for. You get to hand it to them. Few things you teach will land as directly on a tired person's chest as this one.</w:t>
      </w:r>
    </w:p>
    <w:p>
      <w:pPr>
        <w:pStyle w:val="Heading2"/>
        <w:spacing w:after="140" w:before="320"/>
      </w:pPr>
      <w:r>
        <w:t xml:space="preserve">Catch the Fire First</w:t>
      </w:r>
    </w:p>
    <w:p>
      <w:pPr>
        <w:spacing w:after="180"/>
      </w:pPr>
      <w:r>
        <w:t xml:space="preserve">Before the room does the central exercise, you do it. Sometime this week, sit down and pray Paul's prayer for one specific person by name — not a category, a person. Ask that God would fill them with the knowledge of his will. Then, separately, write down the three things God has already done for you from verses 12-14 in your own plain words: he made me fit, he pulled me out of the dark, he moved me into his family. Sit with how little of that was your doing. If you can't feel the weight of 'qualified you to share in the inheritance' in your own chest, you'll teach it as information. Feel it first. Then walk in Thursday still carrying it.</w:t>
      </w:r>
    </w:p>
    <w:p>
      <w:pPr>
        <w:pStyle w:val="Heading2"/>
        <w:spacing w:after="140" w:before="320"/>
      </w:pPr>
      <w:r>
        <w:t xml:space="preserve">Bring Your Own Story</w:t>
      </w:r>
    </w:p>
    <w:p>
      <w:pPr>
        <w:pStyle w:val="ListParagraph"/>
        <w:numPr>
          <w:ilvl w:val="0"/>
          <w:numId w:val="1"/>
        </w:numPr>
        <w:spacing w:after="90"/>
      </w:pPr>
      <w:r>
        <w:t xml:space="preserve">A time you tried to earn your way into belonging somewhere — a group, a family, a role — and how it felt to always be auditioning.</w:t>
      </w:r>
    </w:p>
    <w:p>
      <w:pPr>
        <w:pStyle w:val="ListParagraph"/>
        <w:numPr>
          <w:ilvl w:val="0"/>
          <w:numId w:val="1"/>
        </w:numPr>
        <w:spacing w:after="90"/>
      </w:pPr>
      <w:r>
        <w:t xml:space="preserve">Someone who told you, in a moment you needed it, that you were already in — you didn't have to prove anything.</w:t>
      </w:r>
    </w:p>
    <w:p>
      <w:pPr>
        <w:pStyle w:val="ListParagraph"/>
        <w:numPr>
          <w:ilvl w:val="0"/>
          <w:numId w:val="1"/>
        </w:numPr>
        <w:spacing w:after="90"/>
      </w:pPr>
      <w:r>
        <w:t xml:space="preserve">A stretch where you white-knuckled endurance on your own steam and finally had to ask God for strength instead of manufacturing it.</w:t>
      </w:r>
    </w:p>
    <w:p>
      <w:pPr>
        <w:pStyle w:val="ListParagraph"/>
        <w:numPr>
          <w:ilvl w:val="0"/>
          <w:numId w:val="1"/>
        </w:numPr>
        <w:spacing w:after="90"/>
      </w:pPr>
      <w:r>
        <w:t xml:space="preserve">SAMPLE — polished vs. real: Polished: 'I learned that grace means we're accepted apart from works.' Real: 'I spent two years volunteering for everything at that church because deep down I thought if I stopped, they'd figure out I didn't really belong. Nobody had asked me to. I was earning a spot I already had.'</w:t>
      </w:r>
    </w:p>
    <w:p>
      <w:pPr>
        <w:pStyle w:val="ListParagraph"/>
        <w:numPr>
          <w:ilvl w:val="0"/>
          <w:numId w:val="1"/>
        </w:numPr>
        <w:spacing w:after="90"/>
      </w:pPr>
      <w:r>
        <w:t xml:space="preserve">Guardrail: keep it raw and specific, not tidied into a lesson — full storytelling coaching lives in the week 1 drill.</w:t>
      </w:r>
    </w:p>
    <w:p>
      <w:pPr>
        <w:pStyle w:val="Heading2"/>
        <w:spacing w:after="140" w:before="320"/>
      </w:pPr>
      <w:r>
        <w:t xml:space="preserve">Three Ways to Open</w:t>
      </w:r>
    </w:p>
    <w:p>
      <w:pPr>
        <w:spacing w:after="180"/>
        <w:ind w:left="360"/>
      </w:pPr>
      <w:r>
        <w:rPr>
          <w:i/>
          <w:iCs/>
        </w:rPr>
        <w:t xml:space="preserve">CLASSROOM: "Think of a place you had to earn your way into — a job, a team, a friend group. Hands up if you remember the feeling of not being sure yet whether you were really in. Hold that feeling. Paul is about to tell a whole church they don't have to feel it anymore."</w:t>
      </w:r>
    </w:p>
    <w:p>
      <w:pPr>
        <w:spacing w:after="180"/>
      </w:pPr>
      <w:r>
        <w:t xml:space="preserve">Start with a shared experience everyone can name, so the abstract idea lands in familiar ground.</w:t>
      </w:r>
    </w:p>
    <w:p>
      <w:pPr>
        <w:spacing w:after="180"/>
        <w:ind w:left="360"/>
      </w:pPr>
      <w:r>
        <w:rPr>
          <w:i/>
          <w:iCs/>
        </w:rPr>
        <w:t xml:space="preserve">SMALL GROUP: "Paul tells this church they are already qualified, already rescued, already brought into the kingdom. So let's start there: where do you still feel like you're auditioning to belong with God?"</w:t>
      </w:r>
    </w:p>
    <w:p>
      <w:pPr>
        <w:spacing w:after="180"/>
      </w:pPr>
      <w:r>
        <w:t xml:space="preserve">Open with the week's table question to make it personal before it's theological.</w:t>
      </w:r>
    </w:p>
    <w:p>
      <w:pPr>
        <w:spacing w:after="180"/>
        <w:ind w:left="360"/>
      </w:pPr>
      <w:r>
        <w:rPr>
          <w:i/>
          <w:iCs/>
        </w:rPr>
        <w:t xml:space="preserve">COFFEE: "Be honest — do you ever feel like you're one good habit away from actually being a solid Christian? Like you're not quite in yet? Paul wrote a whole paragraph to people who felt exactly that. Let's read it."</w:t>
      </w:r>
    </w:p>
    <w:p>
      <w:pPr>
        <w:spacing w:after="180"/>
      </w:pPr>
      <w:r>
        <w:t xml:space="preserve">One blunt question that goes straight to the passage's nerve, no warm-up.</w:t>
      </w:r>
    </w:p>
    <w:p>
      <w:pPr>
        <w:pStyle w:val="Heading2"/>
        <w:spacing w:after="140" w:before="320"/>
      </w:pPr>
      <w:r>
        <w:t xml:space="preserve">Teaching the Word</w:t>
      </w:r>
    </w:p>
    <w:p>
      <w:pPr>
        <w:spacing w:after="180"/>
      </w:pPr>
      <w:r>
        <w:t xml:space="preserve">The word to sit on is the one behind 'qualified you' in verse 12 — the Greek hikanoo. It doesn't mean God cleaned you up until you were good enough. It means he authorized you, granted you standing, signed the paper that says you're allowed in. Picture a bouncer at a door with a list, except God isn't checking whether your name earned its way onto the list. He wrote your name on it himself and then handed you the pen-mark as a gift. Do this physically: hold up an empty hand, then mime placing something into it that you did nothing to produce. That's the inheritance. It comes to you because of who your Father is, not because of your résumé. You were never qualified. God qualified you. So let this line hang in the air and then say nothing: 'You were never one secret away from belonging to Christ.'</w:t>
      </w:r>
    </w:p>
    <w:p>
      <w:pPr>
        <w:pStyle w:val="Heading2"/>
        <w:spacing w:after="140" w:before="320"/>
      </w:pPr>
      <w:r>
        <w:t xml:space="preserve">Discussion Questions</w:t>
      </w:r>
    </w:p>
    <w:p>
      <w:pPr>
        <w:spacing w:after="40"/>
      </w:pPr>
      <w:r>
        <w:rPr>
          <w:b/>
          <w:bCs/>
        </w:rPr>
        <w:t xml:space="preserve">1. Paul prays without stopping for a church he's never even met. What does that tell you about what he thought prayer actually does?</w:t>
      </w:r>
    </w:p>
    <w:p>
      <w:pPr>
        <w:spacing w:after="60"/>
        <w:ind w:left="360"/>
      </w:pPr>
      <w:r>
        <w:rPr>
          <w:i/>
          <w:iCs/>
          <w:color w:val="6B5F52"/>
          <w:sz w:val="18"/>
          <w:szCs w:val="18"/>
        </w:rPr>
        <w:t xml:space="preserve">Coaching note: Let a few surface answers come, then push toward the fact that Paul believed prayer changes real people at a distance, not just the pray-er's mood.</w:t>
      </w:r>
    </w:p>
    <w:p>
      <w:pPr>
        <w:spacing w:after="180"/>
        <w:ind w:left="360"/>
      </w:pPr>
      <w:r>
        <w:rPr>
          <w:i/>
          <w:iCs/>
          <w:color w:val="6B5F52"/>
          <w:sz w:val="18"/>
          <w:szCs w:val="18"/>
        </w:rPr>
        <w:t xml:space="preserve">If it stalls: Who's someone you pray for that you rarely, or never, get to see the results in?</w:t>
      </w:r>
    </w:p>
    <w:p>
      <w:pPr>
        <w:spacing w:after="40"/>
      </w:pPr>
      <w:r>
        <w:rPr>
          <w:b/>
          <w:bCs/>
        </w:rPr>
        <w:t xml:space="preserve">2. Look at verses 12-14. List the things God does in those verses. Whose action are they?</w:t>
      </w:r>
    </w:p>
    <w:p>
      <w:pPr>
        <w:spacing w:after="60"/>
        <w:ind w:left="360"/>
      </w:pPr>
      <w:r>
        <w:rPr>
          <w:i/>
          <w:iCs/>
          <w:color w:val="6B5F52"/>
          <w:sz w:val="18"/>
          <w:szCs w:val="18"/>
        </w:rPr>
        <w:t xml:space="preserve">Coaching note: Slow down here. Make the room actually count the verbs — qualified, delivered, translated, redeemed, forgave. The point is that the sinner is the object of every one. Don't hand them the answer; let them find that not one is theirs.</w:t>
      </w:r>
    </w:p>
    <w:p>
      <w:pPr>
        <w:spacing w:after="180"/>
        <w:ind w:left="360"/>
      </w:pPr>
      <w:r>
        <w:rPr>
          <w:i/>
          <w:iCs/>
          <w:color w:val="6B5F52"/>
          <w:sz w:val="18"/>
          <w:szCs w:val="18"/>
        </w:rPr>
        <w:t xml:space="preserve">If it stalls: Read verse 12 again. In that sentence, who did the doing — us, or God?</w:t>
      </w:r>
    </w:p>
    <w:p>
      <w:pPr>
        <w:spacing w:after="40"/>
      </w:pPr>
      <w:r>
        <w:rPr>
          <w:b/>
          <w:bCs/>
        </w:rPr>
        <w:t xml:space="preserve">3. The teachers troubling Colossae said ordinary faith in Christ was fine to start, but you needed extra knowledge and experiences to really be 'full.' Where do you hear a version of that today?</w:t>
      </w:r>
    </w:p>
    <w:p>
      <w:pPr>
        <w:spacing w:after="60"/>
        <w:ind w:left="360"/>
      </w:pPr>
      <w:r>
        <w:rPr>
          <w:i/>
          <w:iCs/>
          <w:color w:val="6B5F52"/>
          <w:sz w:val="18"/>
          <w:szCs w:val="18"/>
        </w:rPr>
        <w:t xml:space="preserve">Coaching note: This is where the room gets personal. Watch for the honest confession that they too secretly believe they're not full-grade Christians yet. Name it kindly when it surfaces.</w:t>
      </w:r>
    </w:p>
    <w:p>
      <w:pPr>
        <w:spacing w:after="180"/>
        <w:ind w:left="360"/>
      </w:pPr>
      <w:r>
        <w:rPr>
          <w:i/>
          <w:iCs/>
          <w:color w:val="6B5F52"/>
          <w:sz w:val="18"/>
          <w:szCs w:val="18"/>
        </w:rPr>
        <w:t xml:space="preserve">If it stalls: Have you ever felt like other Christians had a 'next level' of faith you hadn't reached?</w:t>
      </w:r>
    </w:p>
    <w:p>
      <w:pPr>
        <w:spacing w:after="40"/>
      </w:pPr>
      <w:r>
        <w:rPr>
          <w:b/>
          <w:bCs/>
        </w:rPr>
        <w:t xml:space="preserve">4. Let's argue the other side. Make the strongest possible case that if God already did everything, then how I live doesn't actually matter. Steelman it — really try.</w:t>
      </w:r>
    </w:p>
    <w:p>
      <w:pPr>
        <w:spacing w:after="60"/>
        <w:ind w:left="360"/>
      </w:pPr>
      <w:r>
        <w:rPr>
          <w:i/>
          <w:iCs/>
          <w:color w:val="6B5F52"/>
          <w:sz w:val="18"/>
          <w:szCs w:val="18"/>
        </w:rPr>
        <w:t xml:space="preserve">Coaching note: This is the craft move tonight: assign it as a role so disagreement is safe. Let someone build the real objection before anyone answers it. Then point back to verse 10 — 'walk worthily' — and let the room see that fruit flows FROM the rescue, it doesn't cause it. The room that has felt the objection holds the truth differently.</w:t>
      </w:r>
    </w:p>
    <w:p>
      <w:pPr>
        <w:spacing w:after="180"/>
        <w:ind w:left="360"/>
      </w:pPr>
      <w:r>
        <w:rPr>
          <w:i/>
          <w:iCs/>
          <w:color w:val="6B5F52"/>
          <w:sz w:val="18"/>
          <w:szCs w:val="18"/>
        </w:rPr>
        <w:t xml:space="preserve">If it stalls: If you were already guaranteed the inheritance no matter what, be honest — what would you stop doing? Say it out loud.</w:t>
      </w:r>
    </w:p>
    <w:p>
      <w:pPr>
        <w:spacing w:after="40"/>
      </w:pPr>
      <w:r>
        <w:rPr>
          <w:b/>
          <w:bCs/>
        </w:rPr>
        <w:t xml:space="preserve">5. If you truly believed, all the way down, that you were already carried into the family and nothing is missing — what would change in how you live tomorrow?</w:t>
      </w:r>
    </w:p>
    <w:p>
      <w:pPr>
        <w:spacing w:after="60"/>
        <w:ind w:left="360"/>
      </w:pPr>
      <w:r>
        <w:rPr>
          <w:i/>
          <w:iCs/>
          <w:color w:val="6B5F52"/>
          <w:sz w:val="18"/>
          <w:szCs w:val="18"/>
        </w:rPr>
        <w:t xml:space="preserve">Coaching note: This is the landing question. Don't answer it for them and don't rush it. Let the silence sit. What they say here becomes the commitments you pray over at the close.</w:t>
      </w:r>
    </w:p>
    <w:p>
      <w:pPr>
        <w:spacing w:after="180"/>
        <w:ind w:left="360"/>
      </w:pPr>
      <w:r>
        <w:rPr>
          <w:i/>
          <w:iCs/>
          <w:color w:val="6B5F52"/>
          <w:sz w:val="18"/>
          <w:szCs w:val="18"/>
        </w:rPr>
        <w:t xml:space="preserve">If it stalls: Name one thing you do out of fear of not measuring up that you could stop doing this week.</w:t>
      </w:r>
    </w:p>
    <w:p>
      <w:pPr>
        <w:pStyle w:val="Heading2"/>
        <w:spacing w:after="140" w:before="320"/>
      </w:pPr>
      <w:r>
        <w:t xml:space="preserve">Questions You May Hear</w:t>
      </w:r>
    </w:p>
    <w:p>
      <w:pPr>
        <w:spacing w:after="180"/>
        <w:ind w:left="360"/>
      </w:pPr>
      <w:r>
        <w:rPr>
          <w:i/>
          <w:iCs/>
        </w:rPr>
        <w:t xml:space="preserve">"Who was Epaphras and why does he matter here?"</w:t>
      </w:r>
    </w:p>
    <w:p>
      <w:pPr>
        <w:spacing w:after="180"/>
      </w:pPr>
      <w:r>
        <w:t xml:space="preserve">He was one of Paul's own converts who planted the church at Colossae, a city Paul had never visited. He's the one who carried news of this church back to Paul in prison, which is why Paul is praying so hard for people he's never met.</w:t>
      </w:r>
    </w:p>
    <w:p>
      <w:pPr>
        <w:spacing w:after="180"/>
        <w:ind w:left="360"/>
      </w:pPr>
      <w:r>
        <w:rPr>
          <w:i/>
          <w:iCs/>
        </w:rPr>
        <w:t xml:space="preserve">"What does 'qualified you to share in the inheritance' actually mean?"</w:t>
      </w:r>
    </w:p>
    <w:p>
      <w:pPr>
        <w:spacing w:after="180"/>
      </w:pPr>
      <w:r>
        <w:t xml:space="preserve">The word behind 'qualified' means God authorized you, gave you standing you could never have claimed on your own. An inheritance comes to you because of who your father is, not because you earned it — God qualifies you, your works don't.</w:t>
      </w:r>
    </w:p>
    <w:p>
      <w:pPr>
        <w:spacing w:after="180"/>
        <w:ind w:left="360"/>
      </w:pPr>
      <w:r>
        <w:rPr>
          <w:i/>
          <w:iCs/>
        </w:rPr>
        <w:t xml:space="preserve">"What was the false teaching Paul was fighting in Colossae?"</w:t>
      </w:r>
    </w:p>
    <w:p>
      <w:pPr>
        <w:spacing w:after="180"/>
      </w:pPr>
      <w:r>
        <w:t xml:space="preserve">A mix of Jewish ceremonial rules and fascination with angels, visions, and secret knowledge for an elite few. It flattered people that ordinary faith in Christ was just a starting point and true 'fullness' needed extra layers — Paul insists it's already all theirs in Christ.</w:t>
      </w:r>
    </w:p>
    <w:p>
      <w:pPr>
        <w:spacing w:after="180"/>
        <w:ind w:left="360"/>
      </w:pPr>
      <w:r>
        <w:rPr>
          <w:i/>
          <w:iCs/>
        </w:rPr>
        <w:t xml:space="preserve">"Isn't 'rescued from the dominion of darkness' and 'brought into the kingdom' just poetic language?"</w:t>
      </w:r>
    </w:p>
    <w:p>
      <w:pPr>
        <w:spacing w:after="180"/>
      </w:pPr>
      <w:r>
        <w:t xml:space="preserve">It's rescue language, deliberately echoing the Exodus — a people hauled out of slavery and carried into a land they didn't build. Paul means a real transfer of ownership already happened: out of the dominion of darkness, into the kingdom of His beloved Son.</w:t>
      </w:r>
    </w:p>
    <w:p>
      <w:pPr>
        <w:pStyle w:val="Heading2"/>
        <w:spacing w:after="140" w:before="320"/>
      </w:pPr>
      <w:r>
        <w:t xml:space="preserve">For Experienced Leaders</w:t>
      </w:r>
    </w:p>
    <w:p>
      <w:pPr>
        <w:pStyle w:val="ListParagraph"/>
        <w:numPr>
          <w:ilvl w:val="0"/>
          <w:numId w:val="1"/>
        </w:numPr>
        <w:spacing w:after="90"/>
      </w:pPr>
      <w:r>
        <w:t xml:space="preserve">The five verbs in verses 12-14 are the sermon. If you get nothing else across, get the room to see that every one of them is God's action and they are the object. Draw it on a board if you have one.</w:t>
      </w:r>
    </w:p>
    <w:p>
      <w:pPr>
        <w:pStyle w:val="ListParagraph"/>
        <w:numPr>
          <w:ilvl w:val="0"/>
          <w:numId w:val="1"/>
        </w:numPr>
        <w:spacing w:after="90"/>
      </w:pPr>
      <w:r>
        <w:t xml:space="preserve">When the 'argue the other side' move surfaces the fear that grace makes obedience pointless, resist crushing it fast. Let it breathe. The person who voiced it is often speaking for three silent people.</w:t>
      </w:r>
    </w:p>
    <w:p>
      <w:pPr>
        <w:pStyle w:val="ListParagraph"/>
        <w:numPr>
          <w:ilvl w:val="0"/>
          <w:numId w:val="1"/>
        </w:numPr>
        <w:spacing w:after="90"/>
      </w:pPr>
      <w:r>
        <w:t xml:space="preserve">This passage is one long sentence in Greek that builds and builds. Read it aloud in one breath if you can, so the room feels the momentum of a rescue that never pauses to check whether you qualified.</w:t>
      </w:r>
    </w:p>
    <w:p>
      <w:pPr>
        <w:pStyle w:val="Heading2"/>
        <w:spacing w:after="140" w:before="320"/>
      </w:pPr>
      <w:r>
        <w:t xml:space="preserve">Landing the Lesson</w:t>
      </w:r>
    </w:p>
    <w:p>
      <w:pPr>
        <w:spacing w:after="180"/>
      </w:pPr>
      <w:r>
        <w:t xml:space="preserve">Commitments: Go around and have each person finish this out loud: 'Because I'm already carried in, this week I'm going to stop ______' or 'start ______.' Make it one concrete thing, not a feeling.</w:t>
      </w:r>
    </w:p>
    <w:p>
      <w:pPr>
        <w:spacing w:after="180"/>
        <w:ind w:left="360"/>
      </w:pPr>
      <w:r>
        <w:rPr>
          <w:i/>
          <w:iCs/>
        </w:rPr>
        <w:t xml:space="preserve">Close by praying out loud over the exact things people just named — the striving one person said they'd stop, the person another said they'd start noticing. Don't reach for a written prayer; naming their real words back to God is the whole point.</w:t>
      </w:r>
    </w:p>
    <w:p>
      <w:pPr>
        <w:spacing w:after="180"/>
      </w:pPr>
      <w:r>
        <w:t xml:space="preserve">If you run out of time: If the room only gets to question 3 because someone got honest about feeling not-good-enough, stay there. That confession is worth more than finishing your outline.</w:t>
      </w:r>
    </w:p>
    <w:p>
      <w:pPr>
        <w:spacing w:after="180"/>
      </w:pPr>
      <w:r>
        <w:t xml:space="preserve">Midweek follow-up: Text each person midweek: 'Did you get to do the thing you named — the one you said you'd stop or start? No pressure, just checking.'</w:t>
      </w:r>
    </w:p>
    <w:p/>
    <w:p>
      <w:pPr>
        <w:spacing w:after="180"/>
      </w:pPr>
      <w:r>
        <w:t xml:space="preserve">Free at digdeeper.ai/devotionals/colossians/1-9-14/lesson</w:t>
      </w:r>
    </w:p>
    <w:p>
      <w:pPr>
        <w:pStyle w:val="Title"/>
        <w:pageBreakBefore/>
        <w:spacing w:after="80"/>
      </w:pPr>
      <w:r>
        <w:t xml:space="preserve">Handout</w:t>
      </w:r>
    </w:p>
    <w:p>
      <w:pPr>
        <w:spacing w:after="320"/>
      </w:pPr>
      <w:r>
        <w:rPr>
          <w:color w:val="7D6229"/>
          <w:sz w:val="18"/>
          <w:szCs w:val="18"/>
        </w:rPr>
        <w:t xml:space="preserve">COLOSSIANS 1:9-14 (BSB) · DIGDEEPER.AI</w:t>
      </w:r>
    </w:p>
    <w:p>
      <w:pPr>
        <w:spacing w:after="180"/>
      </w:pPr>
      <w:r>
        <w:t xml:space="preserve">During the lesson:</w:t>
      </w:r>
    </w:p>
    <w:p>
      <w:pPr>
        <w:pStyle w:val="ListParagraph"/>
        <w:numPr>
          <w:ilvl w:val="0"/>
          <w:numId w:val="1"/>
        </w:numPr>
        <w:spacing w:after="240"/>
      </w:pPr>
      <w:r>
        <w:t xml:space="preserve">A place I once had to earn my way into, and how it felt to be unsure I belonged:</w:t>
      </w:r>
    </w:p>
    <w:p>
      <w:pPr>
        <w:pStyle w:val="ListParagraph"/>
        <w:numPr>
          <w:ilvl w:val="0"/>
          <w:numId w:val="1"/>
        </w:numPr>
        <w:spacing w:after="240"/>
      </w:pPr>
      <w:r>
        <w:t xml:space="preserve">The five things God does in verses 12-14. Write them, and next to each write whose action it is:</w:t>
      </w:r>
    </w:p>
    <w:p>
      <w:pPr>
        <w:pStyle w:val="ListParagraph"/>
        <w:numPr>
          <w:ilvl w:val="0"/>
          <w:numId w:val="1"/>
        </w:numPr>
        <w:spacing w:after="240"/>
      </w:pPr>
      <w:r>
        <w:t xml:space="preserve">Where I hear the 'ordinary faith isn't enough, you need more' message today:</w:t>
      </w:r>
    </w:p>
    <w:p>
      <w:pPr>
        <w:pStyle w:val="ListParagraph"/>
        <w:numPr>
          <w:ilvl w:val="0"/>
          <w:numId w:val="1"/>
        </w:numPr>
        <w:spacing w:after="240"/>
      </w:pPr>
      <w:r>
        <w:t xml:space="preserve">One place I still feel like I'm auditioning to belong with God:</w:t>
      </w:r>
    </w:p>
    <w:p>
      <w:pPr>
        <w:pStyle w:val="ListParagraph"/>
        <w:numPr>
          <w:ilvl w:val="0"/>
          <w:numId w:val="1"/>
        </w:numPr>
        <w:spacing w:after="240"/>
      </w:pPr>
      <w:r>
        <w:t xml:space="preserve">If I fully believed I was already carried in, one thing I'd stop or start this week:</w:t>
      </w:r>
    </w:p>
    <w:p>
      <w:pPr>
        <w:spacing w:after="180"/>
      </w:pPr>
      <w:r>
        <w:t xml:space="preserve">Take-home actions:</w:t>
      </w:r>
    </w:p>
    <w:p>
      <w:pPr>
        <w:pStyle w:val="ListParagraph"/>
        <w:numPr>
          <w:ilvl w:val="0"/>
          <w:numId w:val="1"/>
        </w:numPr>
        <w:spacing w:after="240"/>
      </w:pPr>
      <w:r>
        <w:t xml:space="preserve">Next time you're stuck waiting — traffic, a line, on hold — pray for one specific person by name, that God would fill them with the knowledge of his will. You may never tell them. Do it anyway.</w:t>
      </w:r>
    </w:p>
    <w:p>
      <w:pPr>
        <w:pStyle w:val="ListParagraph"/>
        <w:numPr>
          <w:ilvl w:val="0"/>
          <w:numId w:val="1"/>
        </w:numPr>
        <w:spacing w:after="240"/>
      </w:pPr>
      <w:r>
        <w:t xml:space="preserve">When your work drains you this week, stop for thirty seconds and ask God for strength 'according to His glorious might' instead of gritting your teeth and grinding on.</w:t>
      </w:r>
    </w:p>
    <w:p>
      <w:pPr>
        <w:pStyle w:val="ListParagraph"/>
        <w:numPr>
          <w:ilvl w:val="0"/>
          <w:numId w:val="1"/>
        </w:numPr>
        <w:spacing w:after="240"/>
      </w:pPr>
      <w:r>
        <w:t xml:space="preserve">Before you shut down tonight, write down one ordinary good work from your day and thank the Father for it. That's the fruit he promised you'd bear.</w:t>
      </w:r>
    </w:p>
    <w:p>
      <w:pPr>
        <w:spacing w:after="180"/>
        <w:ind w:left="360"/>
      </w:pPr>
      <w:r>
        <w:rPr>
          <w:i/>
          <w:iCs/>
        </w:rPr>
        <w:t xml:space="preserve">You were never one secret away from belonging to Christ.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2026-11-03T02:14:44.478Z</dcterms:created>
  <dcterms:modified xsi:type="dcterms:W3CDTF">2026-11-03T02:14:44.478Z</dcterms:modified>
</cp:coreProperties>
</file>

<file path=docProps/custom.xml><?xml version="1.0" encoding="utf-8"?>
<Properties xmlns="http://schemas.openxmlformats.org/officeDocument/2006/custom-properties" xmlns:vt="http://schemas.openxmlformats.org/officeDocument/2006/docPropsVTypes"/>
</file>