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Moved, Not Self-Made: Praying Colossians 1</w:t>
      </w:r>
    </w:p>
    <w:p>
      <w:pPr>
        <w:spacing w:after="320"/>
      </w:pPr>
      <w:r>
        <w:rPr>
          <w:color w:val="8A6D2F"/>
          <w:sz w:val="18"/>
          <w:szCs w:val="18"/>
        </w:rPr>
        <w:t xml:space="preserve">COLOSSIANS 1:9-14 (WEB) · SMALL-GROUP LESSON · DIGDEEPER.AI</w:t>
      </w:r>
    </w:p>
    <w:p>
      <w:pPr>
        <w:pStyle w:val="Heading2"/>
        <w:spacing w:after="140" w:before="320"/>
      </w:pPr>
      <w:r>
        <w:t xml:space="preserve">The Big Idea</w:t>
      </w:r>
    </w:p>
    <w:p>
      <w:pPr>
        <w:spacing w:after="180"/>
        <w:ind w:left="360"/>
      </w:pPr>
      <w:r>
        <w:rPr>
          <w:i/>
          <w:iCs/>
        </w:rPr>
        <w:t xml:space="preserve">God rescued you into a Kingdom you cannot be expelled from — so the strength to walk worthily is his gift, not your manufacture.</w:t>
      </w:r>
    </w:p>
    <w:p>
      <w:pPr>
        <w:pStyle w:val="Heading2"/>
        <w:spacing w:after="140" w:before="320"/>
      </w:pPr>
      <w:r>
        <w:t xml:space="preserve">Opening Lines</w:t>
      </w:r>
    </w:p>
    <w:p>
      <w:pPr>
        <w:spacing w:after="180"/>
      </w:pPr>
      <w:r>
        <w:t xml:space="preserve">Paul is writing to people he has never met, from a prison cell, and he tells them he hasn't stopped praying for them. Let that land before we say a word about what he prays.</w:t>
      </w:r>
    </w:p>
    <w:p>
      <w:pPr>
        <w:pStyle w:val="Heading2"/>
        <w:spacing w:after="140" w:before="320"/>
      </w:pPr>
      <w:r>
        <w:t xml:space="preserve">Before You Teach</w:t>
      </w:r>
    </w:p>
    <w:p>
      <w:pPr>
        <w:pStyle w:val="ListParagraph"/>
        <w:numPr>
          <w:ilvl w:val="0"/>
          <w:numId w:val="1"/>
        </w:numPr>
        <w:spacing w:after="90"/>
      </w:pPr>
      <w:r>
        <w:t xml:space="preserve">Goal: The room should leave knowing they were carried out of darkness and resettled in the Kingdom — three verbs done TO them, not by them. If someone still thinks they earned their standing, you missed.</w:t>
      </w:r>
    </w:p>
    <w:p>
      <w:pPr>
        <w:pStyle w:val="ListParagraph"/>
        <w:numPr>
          <w:ilvl w:val="0"/>
          <w:numId w:val="1"/>
        </w:numPr>
        <w:spacing w:after="90"/>
      </w:pPr>
      <w:r>
        <w:t xml:space="preserve">If you're short on time, cut: Cut the full cross-reference tour first; keep only Acts 26:18, which mirrors verses 12-14 almost word for word. The exercise and the closing thanksgiving are load-bearing — protect them.</w:t>
      </w:r>
    </w:p>
    <w:p>
      <w:pPr>
        <w:pStyle w:val="ListParagraph"/>
        <w:numPr>
          <w:ilvl w:val="0"/>
          <w:numId w:val="1"/>
        </w:numPr>
        <w:spacing w:after="90"/>
      </w:pPr>
      <w:r>
        <w:t xml:space="preserve">Where the moment lives: It lives in the moment someone names one specific forgiven sin out loud and thanks God it is buried. Abstract gratitude changes no one; a named mercy does.</w:t>
      </w:r>
    </w:p>
    <w:p>
      <w:pPr>
        <w:pStyle w:val="ListParagraph"/>
        <w:numPr>
          <w:ilvl w:val="0"/>
          <w:numId w:val="1"/>
        </w:numPr>
        <w:spacing w:after="90"/>
      </w:pPr>
      <w:r>
        <w:t xml:space="preserve">Your prep: Pray Paul's actual words over your own room this week before you teach them. Come having felt the difference between wisdom you generate and wisdom you receive.</w:t>
      </w:r>
    </w:p>
    <w:p>
      <w:pPr>
        <w:pStyle w:val="Heading2"/>
        <w:spacing w:after="140" w:before="320"/>
      </w:pPr>
      <w:r>
        <w:t xml:space="preserve">Silence</w:t>
      </w:r>
    </w:p>
    <w:p>
      <w:pPr>
        <w:spacing w:after="180"/>
      </w:pPr>
      <w:r>
        <w:t xml:space="preserve">Silence is a habit for every lesson you'll ever teach — this week we drill it deliberately. Most teachers fear the pause and fill it, and in filling it they answer their own best questions before anyone else can. This week, after you ask your deepest question, count to ten in your head before you say one more word. Do not rescue the room. Do not rephrase. Let the discomfort sit until someone breaks it — and it will be them, not you. The line at the end of your word-study is built for this: say it, then stop, and let the quiet do the teaching. If you talk in the gap, you have stolen the very thing the passage is trying to give them.</w:t>
      </w:r>
    </w:p>
    <w:p>
      <w:pPr>
        <w:pStyle w:val="Heading2"/>
        <w:spacing w:after="140" w:before="320"/>
      </w:pPr>
      <w:r>
        <w:t xml:space="preserve">Why This Passage Matters</w:t>
      </w:r>
    </w:p>
    <w:p>
      <w:pPr>
        <w:spacing w:after="180"/>
      </w:pPr>
      <w:r>
        <w:t xml:space="preserve">This passage does something rare: it shows you a man praying, and lets you stand behind him. Most of us pray for what people should do — try harder, choose better, sin less. Paul prays that God would fill, strengthen, and equip people he has never seen, and then he grounds the whole prayer in what God has already finished. Made fit. Delivered. Translated. Three verbs, all done to us, and not one of them something we accomplished. That matters for your room because most of the people in front of you are quietly exhausted from trying to qualify themselves before God. They read Scripture as a to-do list and hear every sermon as more weight. This text hands them a different message: you are not being asked to earn a place you already hold. The strength Paul prays for is not willpower squeezed out of a tired heart — it is power according to the might of his glory. When you teach this, you get to watch someone realize they were rescued before they ever tried. That is a rare privilege. You are handing weary people the news that the exodus already happened, and their name was on the list of those carried across.</w:t>
      </w:r>
    </w:p>
    <w:p>
      <w:pPr>
        <w:pStyle w:val="Heading2"/>
        <w:spacing w:after="140" w:before="320"/>
      </w:pPr>
      <w:r>
        <w:t xml:space="preserve">Catch the Fire First</w:t>
      </w:r>
    </w:p>
    <w:p>
      <w:pPr>
        <w:spacing w:after="180"/>
      </w:pPr>
      <w:r>
        <w:t xml:space="preserve">Before you stand in front of anyone, do the closing exercise yourself. Sit down this week and name one specific sin — not sin in general, one you actually know — and thank God out loud that it is buried in the cross. Then pray Paul's words over your own hardest decision: 'Fill me with wisdom to know your will here,' and resist forcing an answer that day. If you have not felt what it is to receive wisdom instead of grinding it out, you will teach this as theory. Come to the room having already been carried, and the difference will be audible in your voice.</w:t>
      </w:r>
    </w:p>
    <w:p>
      <w:pPr>
        <w:pStyle w:val="Heading2"/>
        <w:spacing w:after="140" w:before="320"/>
      </w:pPr>
      <w:r>
        <w:t xml:space="preserve">Bring Your Own Story</w:t>
      </w:r>
    </w:p>
    <w:p>
      <w:pPr>
        <w:pStyle w:val="ListParagraph"/>
        <w:numPr>
          <w:ilvl w:val="0"/>
          <w:numId w:val="1"/>
        </w:numPr>
        <w:spacing w:after="90"/>
      </w:pPr>
      <w:r>
        <w:t xml:space="preserve">A time you were praying for someone you'd never met — or someone was praying for you before you knew them.</w:t>
      </w:r>
    </w:p>
    <w:p>
      <w:pPr>
        <w:pStyle w:val="ListParagraph"/>
        <w:numPr>
          <w:ilvl w:val="0"/>
          <w:numId w:val="1"/>
        </w:numPr>
        <w:spacing w:after="90"/>
      </w:pPr>
      <w:r>
        <w:t xml:space="preserve">A decision you tried to force an answer on, versus one where waiting was where the strength actually got built.</w:t>
      </w:r>
    </w:p>
    <w:p>
      <w:pPr>
        <w:pStyle w:val="ListParagraph"/>
        <w:numPr>
          <w:ilvl w:val="0"/>
          <w:numId w:val="1"/>
        </w:numPr>
        <w:spacing w:after="90"/>
      </w:pPr>
      <w:r>
        <w:t xml:space="preserve">The difference between knowledge that stayed in your head and knowledge that finally changed how you walked.</w:t>
      </w:r>
    </w:p>
    <w:p>
      <w:pPr>
        <w:pStyle w:val="ListParagraph"/>
        <w:numPr>
          <w:ilvl w:val="0"/>
          <w:numId w:val="1"/>
        </w:numPr>
        <w:spacing w:after="90"/>
      </w:pPr>
      <w:r>
        <w:t xml:space="preserve">SAMPLE (polished vs. real): Polished — 'God taught me patience through a difficult year.' Real — 'I spent three weeks refreshing my email for a decision, and the answer came the day I stopped refreshing.'</w:t>
      </w:r>
    </w:p>
    <w:p>
      <w:pPr>
        <w:pStyle w:val="ListParagraph"/>
        <w:numPr>
          <w:ilvl w:val="0"/>
          <w:numId w:val="1"/>
        </w:numPr>
        <w:spacing w:after="90"/>
      </w:pPr>
      <w:r>
        <w:t xml:space="preserve">Guardrail: tell it real, not raw — a story that's still bleeding preaches you, not the text.</w:t>
      </w:r>
    </w:p>
    <w:p>
      <w:pPr>
        <w:pStyle w:val="Heading2"/>
        <w:spacing w:after="140" w:before="320"/>
      </w:pPr>
      <w:r>
        <w:t xml:space="preserve">Three Ways to Open</w:t>
      </w:r>
    </w:p>
    <w:p>
      <w:pPr>
        <w:spacing w:after="180"/>
        <w:ind w:left="360"/>
      </w:pPr>
      <w:r>
        <w:rPr>
          <w:i/>
          <w:iCs/>
        </w:rPr>
        <w:t xml:space="preserve">CLASSROOM: "Paul is praying, in detail, for a church he has never visited. How would you even know what to ask God for a room full of strangers? Hold that question — the answer changes how we read every verse that follows."</w:t>
      </w:r>
    </w:p>
    <w:p>
      <w:pPr>
        <w:spacing w:after="180"/>
      </w:pPr>
      <w:r>
        <w:t xml:space="preserve">Start with the strange detail, not the doctrine — curiosity opens ears faster than assertion.</w:t>
      </w:r>
    </w:p>
    <w:p>
      <w:pPr>
        <w:spacing w:after="180"/>
        <w:ind w:left="360"/>
      </w:pPr>
      <w:r>
        <w:rPr>
          <w:i/>
          <w:iCs/>
        </w:rPr>
        <w:t xml:space="preserve">SMALL GROUP: "Be honest for a second: how many of you feel like the Christian life is mostly a list of things you're failing to do well enough? Tonight Paul stacks up three things God already did to you, and not one of them was your job."</w:t>
      </w:r>
    </w:p>
    <w:p>
      <w:pPr>
        <w:spacing w:after="180"/>
      </w:pPr>
      <w:r>
        <w:t xml:space="preserve">Name the shared exhaustion before you offer the relief — people receive good news better when the ache is spoken.</w:t>
      </w:r>
    </w:p>
    <w:p>
      <w:pPr>
        <w:spacing w:after="180"/>
        <w:ind w:left="360"/>
      </w:pPr>
      <w:r>
        <w:rPr>
          <w:i/>
          <w:iCs/>
        </w:rPr>
        <w:t xml:space="preserve">COFFEE: "When you're stuck on a hard decision, what do you actually do — grind on it or pray about it? Paul has a specific prayer for exactly that moment, and it's shorter than you'd think."</w:t>
      </w:r>
    </w:p>
    <w:p>
      <w:pPr>
        <w:spacing w:after="180"/>
      </w:pPr>
      <w:r>
        <w:t xml:space="preserve">One question, personal and small, does more over coffee than a paragraph of setup.</w:t>
      </w:r>
    </w:p>
    <w:p>
      <w:pPr>
        <w:pStyle w:val="Heading2"/>
        <w:spacing w:after="140" w:before="320"/>
      </w:pPr>
      <w:r>
        <w:t xml:space="preserve">Teaching the Word</w:t>
      </w:r>
    </w:p>
    <w:p>
      <w:pPr>
        <w:spacing w:after="180"/>
      </w:pPr>
      <w:r>
        <w:t xml:space="preserve">The word to teach is the Greek behind 'translated' in verse 13 — methistēmi. It doesn't mean you strolled from one room to another. In the ancient world it described what a conqueror did when he uprooted an entire defeated people and resettled them, by force, in new territory — whole populations moved across borders they did not choose to cross. So stand where you are, and take one deliberate step sideways. You did not drift into the Kingdom. You were picked up out of the domain of darkness and set down inside the Kingdom of the Son of his love — an act as decisive as the exodus, done to you while you were somewhere else. Which means this: you cannot be expelled from a Kingdom you did not walk yourself into. You are not being asked to earn a place you already hold. [Then stop. Let the silence hold it.]</w:t>
      </w:r>
    </w:p>
    <w:p>
      <w:pPr>
        <w:pStyle w:val="Heading2"/>
        <w:spacing w:after="140" w:before="320"/>
      </w:pPr>
      <w:r>
        <w:t xml:space="preserve">Discussion Questions</w:t>
      </w:r>
    </w:p>
    <w:p>
      <w:pPr>
        <w:spacing w:after="40"/>
      </w:pPr>
      <w:r>
        <w:rPr>
          <w:b/>
          <w:bCs/>
        </w:rPr>
        <w:t xml:space="preserve">1. Paul is praying for people he's never met, from prison. What does that tell you about how he thought about prayer?</w:t>
      </w:r>
    </w:p>
    <w:p>
      <w:pPr>
        <w:spacing w:after="180"/>
        <w:ind w:left="360"/>
      </w:pPr>
      <w:r>
        <w:rPr>
          <w:i/>
          <w:iCs/>
          <w:color w:val="6B5F52"/>
          <w:sz w:val="18"/>
          <w:szCs w:val="18"/>
        </w:rPr>
        <w:t xml:space="preserve">Coaching note: This is the on-ramp — keep it observational. Let several people answer before you steer. If someone says 'he cared a lot,' push gently: cared enough to do what, specifically?</w:t>
      </w:r>
    </w:p>
    <w:p>
      <w:pPr>
        <w:spacing w:after="40"/>
      </w:pPr>
      <w:r>
        <w:rPr>
          <w:b/>
          <w:bCs/>
        </w:rPr>
        <w:t xml:space="preserve">2. Paul prays they'd be 'filled with knowledge' — but where does that knowledge go in the very next line?</w:t>
      </w:r>
    </w:p>
    <w:p>
      <w:pPr>
        <w:spacing w:after="180"/>
        <w:ind w:left="360"/>
      </w:pPr>
      <w:r>
        <w:rPr>
          <w:i/>
          <w:iCs/>
          <w:color w:val="6B5F52"/>
          <w:sz w:val="18"/>
          <w:szCs w:val="18"/>
        </w:rPr>
        <w:t xml:space="preserve">Coaching note: You're hunting for 'that you may walk worthily.' If they don't see it, read verses 9-10 slowly and let them spot the hinge. The point: knowledge that leaves your life untouched isn't the knowledge Paul prays for.</w:t>
      </w:r>
    </w:p>
    <w:p>
      <w:pPr>
        <w:spacing w:after="40"/>
      </w:pPr>
      <w:r>
        <w:rPr>
          <w:b/>
          <w:bCs/>
        </w:rPr>
        <w:t xml:space="preserve">3. Verses 12-14 give three things God did TO us — made fit, delivered, translated. Why does it matter that these are done to us and not by us?</w:t>
      </w:r>
    </w:p>
    <w:p>
      <w:pPr>
        <w:spacing w:after="180"/>
        <w:ind w:left="360"/>
      </w:pPr>
      <w:r>
        <w:rPr>
          <w:i/>
          <w:iCs/>
          <w:color w:val="6B5F52"/>
          <w:sz w:val="18"/>
          <w:szCs w:val="18"/>
        </w:rPr>
        <w:t xml:space="preserve">Coaching note: This is the theological spine. Don't rush past a wrong answer — someone may resist and say 'but we have to do our part.' Welcome it; it sets up question five.</w:t>
      </w:r>
    </w:p>
    <w:p>
      <w:pPr>
        <w:spacing w:after="40"/>
      </w:pPr>
      <w:r>
        <w:rPr>
          <w:b/>
          <w:bCs/>
        </w:rPr>
        <w:t xml:space="preserve">4. Let's argue the other side: make the strongest case that this is naive — that people obviously DO have to earn their standing with God, and Paul is soft-pedaling it. Steelman that objection before anyone answers it.</w:t>
      </w:r>
    </w:p>
    <w:p>
      <w:pPr>
        <w:spacing w:after="180"/>
        <w:ind w:left="360"/>
      </w:pPr>
      <w:r>
        <w:rPr>
          <w:i/>
          <w:iCs/>
          <w:color w:val="6B5F52"/>
          <w:sz w:val="18"/>
          <w:szCs w:val="18"/>
        </w:rPr>
        <w:t xml:space="preserve">Coaching note: Assign it as a role, not a confession — that makes doubt safe. Let the objection sit fully before the room replies. The room that has honestly felt 'you must earn it' holds grace differently than the room that never let the objection in. Bring them back to the three verbs.</w:t>
      </w:r>
    </w:p>
    <w:p>
      <w:pPr>
        <w:spacing w:after="40"/>
      </w:pPr>
      <w:r>
        <w:rPr>
          <w:b/>
          <w:bCs/>
        </w:rPr>
        <w:t xml:space="preserve">5. If you truly cannot be expelled from this Kingdom, what changes about how you'd face the hard thing you're carrying right now?</w:t>
      </w:r>
    </w:p>
    <w:p>
      <w:pPr>
        <w:spacing w:after="180"/>
        <w:ind w:left="360"/>
      </w:pPr>
      <w:r>
        <w:rPr>
          <w:i/>
          <w:iCs/>
          <w:color w:val="6B5F52"/>
          <w:sz w:val="18"/>
          <w:szCs w:val="18"/>
        </w:rPr>
        <w:t xml:space="preserve">Coaching note: This is the deep one — ask it, then use this week's Silence drill. Count to ten. Do not rescue the room. The first answer after a long pause is usually the honest one.</w:t>
      </w:r>
    </w:p>
    <w:p>
      <w:pPr>
        <w:pStyle w:val="Heading2"/>
        <w:spacing w:after="140" w:before="320"/>
      </w:pPr>
      <w:r>
        <w:t xml:space="preserve">For Experienced Leaders</w:t>
      </w:r>
    </w:p>
    <w:p>
      <w:pPr>
        <w:pStyle w:val="ListParagraph"/>
        <w:numPr>
          <w:ilvl w:val="0"/>
          <w:numId w:val="1"/>
        </w:numPr>
        <w:spacing w:after="90"/>
      </w:pPr>
      <w:r>
        <w:t xml:space="preserve">When you teach 'translated,' physically move — one step. Bodies remember what abstractions forget, and the whole room will feel the transfer instead of just hearing about it.</w:t>
      </w:r>
    </w:p>
    <w:p>
      <w:pPr>
        <w:pStyle w:val="ListParagraph"/>
        <w:numPr>
          <w:ilvl w:val="0"/>
          <w:numId w:val="1"/>
        </w:numPr>
        <w:spacing w:after="90"/>
      </w:pPr>
      <w:r>
        <w:t xml:space="preserve">Watch for the person who goes quiet at question three. Resistance to grace usually looks like silence, not argument — circle back to them by name if it's safe.</w:t>
      </w:r>
    </w:p>
    <w:p>
      <w:pPr>
        <w:pStyle w:val="ListParagraph"/>
        <w:numPr>
          <w:ilvl w:val="0"/>
          <w:numId w:val="1"/>
        </w:numPr>
        <w:spacing w:after="90"/>
      </w:pPr>
      <w:r>
        <w:t xml:space="preserve">Don't over-explain the cross-references. Read Acts 26:18 once, let them hear the echo of verses 12-14, and trust the parallel to do its own work.</w:t>
      </w:r>
    </w:p>
    <w:p>
      <w:pPr>
        <w:pStyle w:val="Heading2"/>
        <w:spacing w:after="140" w:before="320"/>
      </w:pPr>
      <w:r>
        <w:t xml:space="preserve">Handout</w:t>
      </w:r>
    </w:p>
    <w:p>
      <w:pPr>
        <w:spacing w:after="180"/>
      </w:pPr>
      <w:r>
        <w:t xml:space="preserve">During the lesson:</w:t>
      </w:r>
    </w:p>
    <w:p>
      <w:pPr>
        <w:pStyle w:val="ListParagraph"/>
        <w:numPr>
          <w:ilvl w:val="0"/>
          <w:numId w:val="1"/>
        </w:numPr>
        <w:spacing w:after="90"/>
      </w:pPr>
      <w:r>
        <w:t xml:space="preserve">Underline every verb in verses 12-14 that God does — count them.</w:t>
      </w:r>
    </w:p>
    <w:p>
      <w:pPr>
        <w:pStyle w:val="ListParagraph"/>
        <w:numPr>
          <w:ilvl w:val="0"/>
          <w:numId w:val="1"/>
        </w:numPr>
        <w:spacing w:after="90"/>
      </w:pPr>
      <w:r>
        <w:t xml:space="preserve">In the margin, write the one hard decision you're currently grinding on.</w:t>
      </w:r>
    </w:p>
    <w:p>
      <w:pPr>
        <w:pStyle w:val="ListParagraph"/>
        <w:numPr>
          <w:ilvl w:val="0"/>
          <w:numId w:val="1"/>
        </w:numPr>
        <w:spacing w:after="90"/>
      </w:pPr>
      <w:r>
        <w:t xml:space="preserve">Circle the phrase 'with joy' in verse 11 — note what it's attached to.</w:t>
      </w:r>
    </w:p>
    <w:p>
      <w:pPr>
        <w:pStyle w:val="ListParagraph"/>
        <w:numPr>
          <w:ilvl w:val="0"/>
          <w:numId w:val="1"/>
        </w:numPr>
        <w:spacing w:after="90"/>
      </w:pPr>
      <w:r>
        <w:t xml:space="preserve">Take turns reading Acts 26:18 aloud and mark the phrases that echo Colossians 1:12-14.</w:t>
      </w:r>
    </w:p>
    <w:p>
      <w:pPr>
        <w:pStyle w:val="ListParagraph"/>
        <w:numPr>
          <w:ilvl w:val="0"/>
          <w:numId w:val="1"/>
        </w:numPr>
        <w:spacing w:after="90"/>
      </w:pPr>
      <w:r>
        <w:t xml:space="preserve">One-word check-in: name the mercy you're most tempted to forget you were given.</w:t>
      </w:r>
    </w:p>
    <w:p>
      <w:pPr>
        <w:spacing w:after="180"/>
      </w:pPr>
      <w:r>
        <w:t xml:space="preserve">Take-home actions:</w:t>
      </w:r>
    </w:p>
    <w:p>
      <w:pPr>
        <w:pStyle w:val="ListParagraph"/>
        <w:numPr>
          <w:ilvl w:val="0"/>
          <w:numId w:val="1"/>
        </w:numPr>
        <w:spacing w:after="90"/>
      </w:pPr>
      <w:r>
        <w:t xml:space="preserve">Next time you're stuck on a decision, pray Paul's words — 'fill me with wisdom to know your will here' — then wait through the day without forcing an answer.</w:t>
      </w:r>
    </w:p>
    <w:p>
      <w:pPr>
        <w:pStyle w:val="ListParagraph"/>
        <w:numPr>
          <w:ilvl w:val="0"/>
          <w:numId w:val="1"/>
        </w:numPr>
        <w:spacing w:after="90"/>
      </w:pPr>
      <w:r>
        <w:t xml:space="preserve">When someone asks how you are, skip 'fine' and name one real thing you're thankful for, out loud.</w:t>
      </w:r>
    </w:p>
    <w:p>
      <w:pPr>
        <w:pStyle w:val="ListParagraph"/>
        <w:numPr>
          <w:ilvl w:val="0"/>
          <w:numId w:val="1"/>
        </w:numPr>
        <w:spacing w:after="90"/>
      </w:pPr>
      <w:r>
        <w:t xml:space="preserve">Before you sleep tonight, thank God for one specific forgiven sin — not sins in general, one you know is buried in the cross.</w:t>
      </w:r>
    </w:p>
    <w:p>
      <w:pPr>
        <w:spacing w:after="180"/>
        <w:ind w:left="360"/>
      </w:pPr>
      <w:r>
        <w:rPr>
          <w:i/>
          <w:iCs/>
        </w:rPr>
        <w:t xml:space="preserve">You are not being asked to earn a place you already hold.</w:t>
      </w:r>
    </w:p>
    <w:p>
      <w:pPr>
        <w:pStyle w:val="Heading2"/>
        <w:spacing w:after="140" w:before="320"/>
      </w:pPr>
      <w:r>
        <w:t xml:space="preserve">Closing Prayer</w:t>
      </w:r>
    </w:p>
    <w:p>
      <w:pPr>
        <w:spacing w:after="180"/>
        <w:ind w:left="360"/>
      </w:pPr>
      <w:r>
        <w:rPr>
          <w:i/>
          <w:iCs/>
        </w:rPr>
        <w:t xml:space="preserve">Father, you made us fit, you delivered us, you carried us across — none of it our doing. Fill us with the knowledge of your will, and give us your own strength to walk it, so the thanks goes back to you. Amen.</w:t>
      </w:r>
    </w:p>
    <w:p/>
    <w:p>
      <w:pPr>
        <w:spacing w:after="180"/>
      </w:pPr>
      <w:r>
        <w:t xml:space="preserve">Free at digdeeper.ai/devotionals/colossians/1-9-14/lesson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2026-07-24T02:55:49.123Z</dcterms:created>
  <dcterms:modified xsi:type="dcterms:W3CDTF">2026-07-24T02:55:49.123Z</dcterms:modified>
</cp:coreProperties>
</file>

<file path=docProps/custom.xml><?xml version="1.0" encoding="utf-8"?>
<Properties xmlns="http://schemas.openxmlformats.org/officeDocument/2006/custom-properties" xmlns:vt="http://schemas.openxmlformats.org/officeDocument/2006/docPropsVTypes"/>
</file>